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7B99" w14:textId="583A375F" w:rsidR="00D077E9" w:rsidRDefault="00464D1B" w:rsidP="00D70D02">
      <w:bookmarkStart w:id="0" w:name="_Hlk73809410"/>
      <w:bookmarkEnd w:id="0"/>
      <w:r>
        <w:rPr>
          <w:noProof/>
        </w:rPr>
        <w:drawing>
          <wp:anchor distT="0" distB="0" distL="114300" distR="114300" simplePos="0" relativeHeight="251658240" behindDoc="1" locked="0" layoutInCell="1" allowOverlap="1" wp14:anchorId="46299D76" wp14:editId="4146B255">
            <wp:simplePos x="0" y="0"/>
            <wp:positionH relativeFrom="column">
              <wp:posOffset>-744220</wp:posOffset>
            </wp:positionH>
            <wp:positionV relativeFrom="page">
              <wp:posOffset>208915</wp:posOffset>
            </wp:positionV>
            <wp:extent cx="7760970" cy="5820727"/>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0970" cy="5820727"/>
                    </a:xfrm>
                    <a:prstGeom prst="rect">
                      <a:avLst/>
                    </a:prstGeom>
                  </pic:spPr>
                </pic:pic>
              </a:graphicData>
            </a:graphic>
            <wp14:sizeRelH relativeFrom="margin">
              <wp14:pctWidth>0</wp14:pctWidth>
            </wp14:sizeRelH>
            <wp14:sizeRelV relativeFrom="margin">
              <wp14:pctHeight>0</wp14:pctHeight>
            </wp14:sizeRelV>
          </wp:anchor>
        </w:drawing>
      </w:r>
      <w:r w:rsidR="005C5A44">
        <w:rPr>
          <w:noProof/>
        </w:rPr>
        <mc:AlternateContent>
          <mc:Choice Requires="wps">
            <w:drawing>
              <wp:anchor distT="0" distB="0" distL="114300" distR="114300" simplePos="0" relativeHeight="251658242" behindDoc="0" locked="0" layoutInCell="1" allowOverlap="1" wp14:anchorId="2B361717" wp14:editId="1C34881B">
                <wp:simplePos x="0" y="0"/>
                <wp:positionH relativeFrom="column">
                  <wp:posOffset>-744220</wp:posOffset>
                </wp:positionH>
                <wp:positionV relativeFrom="paragraph">
                  <wp:posOffset>-927735</wp:posOffset>
                </wp:positionV>
                <wp:extent cx="7760970" cy="419100"/>
                <wp:effectExtent l="0" t="0" r="0" b="0"/>
                <wp:wrapNone/>
                <wp:docPr id="10" name="Rectangle 10"/>
                <wp:cNvGraphicFramePr/>
                <a:graphic xmlns:a="http://schemas.openxmlformats.org/drawingml/2006/main">
                  <a:graphicData uri="http://schemas.microsoft.com/office/word/2010/wordprocessingShape">
                    <wps:wsp>
                      <wps:cNvSpPr/>
                      <wps:spPr>
                        <a:xfrm>
                          <a:off x="0" y="0"/>
                          <a:ext cx="7760970" cy="41910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arto="http://schemas.microsoft.com/office/word/2006/arto">
            <w:pict>
              <v:rect id="Rectangle 10" style="position:absolute;margin-left:-58.6pt;margin-top:-73.05pt;width:611.1pt;height:3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205867 [1608]" stroked="f" strokeweight="2pt" w14:anchorId="2BBD4D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"/>
            </w:pict>
          </mc:Fallback>
        </mc:AlternateContent>
      </w:r>
    </w:p>
    <w:p w14:paraId="2693FF4F" w14:textId="3CF73C48" w:rsidR="00D077E9" w:rsidRDefault="001E4E84">
      <w:pPr>
        <w:spacing w:after="200"/>
      </w:pPr>
      <w:r>
        <w:rPr>
          <w:noProof/>
        </w:rPr>
        <mc:AlternateContent>
          <mc:Choice Requires="wps">
            <w:drawing>
              <wp:anchor distT="0" distB="0" distL="114300" distR="114300" simplePos="0" relativeHeight="251658243" behindDoc="1" locked="0" layoutInCell="1" allowOverlap="1" wp14:anchorId="19B520B0" wp14:editId="25690995">
                <wp:simplePos x="0" y="0"/>
                <wp:positionH relativeFrom="column">
                  <wp:posOffset>-744046</wp:posOffset>
                </wp:positionH>
                <wp:positionV relativeFrom="paragraph">
                  <wp:posOffset>5318263</wp:posOffset>
                </wp:positionV>
                <wp:extent cx="7760970" cy="4008329"/>
                <wp:effectExtent l="0" t="0" r="0" b="0"/>
                <wp:wrapNone/>
                <wp:docPr id="11" name="Rectangle 11"/>
                <wp:cNvGraphicFramePr/>
                <a:graphic xmlns:a="http://schemas.openxmlformats.org/drawingml/2006/main">
                  <a:graphicData uri="http://schemas.microsoft.com/office/word/2010/wordprocessingShape">
                    <wps:wsp>
                      <wps:cNvSpPr/>
                      <wps:spPr>
                        <a:xfrm>
                          <a:off x="0" y="0"/>
                          <a:ext cx="7760970" cy="4008329"/>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arto="http://schemas.microsoft.com/office/word/2006/arto">
            <w:pict>
              <v:rect id="Rectangle 11" style="position:absolute;margin-left:-58.6pt;margin-top:418.75pt;width:611.1pt;height:315.6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205867 [1608]" stroked="f" strokeweight="2pt" w14:anchorId="364144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"/>
            </w:pict>
          </mc:Fallback>
        </mc:AlternateContent>
      </w:r>
      <w:r w:rsidR="005C5A44">
        <w:rPr>
          <w:noProof/>
        </w:rPr>
        <mc:AlternateContent>
          <mc:Choice Requires="wps">
            <w:drawing>
              <wp:anchor distT="0" distB="0" distL="114300" distR="114300" simplePos="0" relativeHeight="251658241" behindDoc="0" locked="0" layoutInCell="1" allowOverlap="1" wp14:anchorId="5F88C939" wp14:editId="73D07D08">
                <wp:simplePos x="0" y="0"/>
                <wp:positionH relativeFrom="column">
                  <wp:posOffset>-255531</wp:posOffset>
                </wp:positionH>
                <wp:positionV relativeFrom="paragraph">
                  <wp:posOffset>2217263</wp:posOffset>
                </wp:positionV>
                <wp:extent cx="3556000" cy="5386192"/>
                <wp:effectExtent l="0" t="0" r="25400" b="24130"/>
                <wp:wrapNone/>
                <wp:docPr id="4" name="Text Box 4"/>
                <wp:cNvGraphicFramePr/>
                <a:graphic xmlns:a="http://schemas.openxmlformats.org/drawingml/2006/main">
                  <a:graphicData uri="http://schemas.microsoft.com/office/word/2010/wordprocessingShape">
                    <wps:wsp>
                      <wps:cNvSpPr txBox="1"/>
                      <wps:spPr>
                        <a:xfrm>
                          <a:off x="0" y="0"/>
                          <a:ext cx="3556000" cy="5386192"/>
                        </a:xfrm>
                        <a:prstGeom prst="rect">
                          <a:avLst/>
                        </a:prstGeom>
                        <a:solidFill>
                          <a:schemeClr val="lt1"/>
                        </a:solidFill>
                        <a:ln w="6350">
                          <a:solidFill>
                            <a:schemeClr val="accent6">
                              <a:lumMod val="20000"/>
                              <a:lumOff val="80000"/>
                            </a:schemeClr>
                          </a:solidFill>
                        </a:ln>
                      </wps:spPr>
                      <wps:txbx>
                        <w:txbxContent>
                          <w:p w14:paraId="167E1B08" w14:textId="5D83791A" w:rsidR="00D57BCE" w:rsidRDefault="00D57BCE" w:rsidP="00065C5A">
                            <w:pPr>
                              <w:pStyle w:val="Title"/>
                              <w:shd w:val="clear" w:color="auto" w:fill="DAEEF3" w:themeFill="accent5" w:themeFillTint="33"/>
                            </w:pPr>
                            <w:r>
                              <w:t>Broadstone Residents Survey</w:t>
                            </w:r>
                          </w:p>
                          <w:p w14:paraId="17C9D27C" w14:textId="349C9213" w:rsidR="00D57BCE" w:rsidRDefault="00D57BCE" w:rsidP="00065C5A">
                            <w:pPr>
                              <w:pStyle w:val="Title"/>
                              <w:shd w:val="clear" w:color="auto" w:fill="DAEEF3" w:themeFill="accent5" w:themeFillTint="33"/>
                            </w:pPr>
                          </w:p>
                          <w:p w14:paraId="759CB120" w14:textId="0A4E9B4F" w:rsidR="00D57BCE" w:rsidRDefault="00D57BCE" w:rsidP="00065C5A">
                            <w:pPr>
                              <w:pStyle w:val="Title"/>
                              <w:shd w:val="clear" w:color="auto" w:fill="DAEEF3" w:themeFill="accent5" w:themeFillTint="33"/>
                              <w:rPr>
                                <w:sz w:val="48"/>
                                <w:szCs w:val="40"/>
                              </w:rPr>
                            </w:pPr>
                            <w:r w:rsidRPr="00D57BCE">
                              <w:rPr>
                                <w:sz w:val="48"/>
                                <w:szCs w:val="40"/>
                              </w:rPr>
                              <w:t>May 2021</w:t>
                            </w:r>
                          </w:p>
                          <w:p w14:paraId="04A8DA27" w14:textId="27D9A73C" w:rsidR="005C5A44" w:rsidRDefault="005C5A44" w:rsidP="00065C5A">
                            <w:pPr>
                              <w:pStyle w:val="Title"/>
                              <w:shd w:val="clear" w:color="auto" w:fill="DAEEF3" w:themeFill="accent5" w:themeFillTint="33"/>
                              <w:rPr>
                                <w:sz w:val="48"/>
                                <w:szCs w:val="40"/>
                              </w:rPr>
                            </w:pPr>
                          </w:p>
                          <w:p w14:paraId="63F17572" w14:textId="1112F945" w:rsidR="005C5A44" w:rsidRDefault="005C5A44" w:rsidP="00065C5A">
                            <w:pPr>
                              <w:pStyle w:val="Title"/>
                              <w:shd w:val="clear" w:color="auto" w:fill="DAEEF3" w:themeFill="accent5" w:themeFillTint="33"/>
                              <w:rPr>
                                <w:sz w:val="48"/>
                                <w:szCs w:val="40"/>
                              </w:rPr>
                            </w:pPr>
                          </w:p>
                          <w:p w14:paraId="1FF189BC" w14:textId="103DB795" w:rsidR="005C5A44" w:rsidRDefault="005C5A44" w:rsidP="00065C5A">
                            <w:pPr>
                              <w:pStyle w:val="Title"/>
                              <w:shd w:val="clear" w:color="auto" w:fill="DAEEF3" w:themeFill="accent5" w:themeFillTint="33"/>
                              <w:rPr>
                                <w:sz w:val="48"/>
                                <w:szCs w:val="40"/>
                              </w:rPr>
                            </w:pPr>
                          </w:p>
                          <w:p w14:paraId="2AB89124" w14:textId="77777777" w:rsidR="005C5A44" w:rsidRDefault="005C5A44" w:rsidP="00065C5A">
                            <w:pPr>
                              <w:pStyle w:val="Title"/>
                              <w:shd w:val="clear" w:color="auto" w:fill="DAEEF3" w:themeFill="accent5" w:themeFillTint="33"/>
                              <w:rPr>
                                <w:sz w:val="48"/>
                                <w:szCs w:val="40"/>
                              </w:rPr>
                            </w:pPr>
                          </w:p>
                          <w:p w14:paraId="721AA918" w14:textId="6BEE4986" w:rsidR="005C5A44" w:rsidRDefault="005C5A44" w:rsidP="00065C5A">
                            <w:pPr>
                              <w:pStyle w:val="Title"/>
                              <w:shd w:val="clear" w:color="auto" w:fill="DAEEF3" w:themeFill="accent5" w:themeFillTint="33"/>
                              <w:rPr>
                                <w:sz w:val="28"/>
                                <w:szCs w:val="22"/>
                              </w:rPr>
                            </w:pPr>
                            <w:r w:rsidRPr="005C5A44">
                              <w:rPr>
                                <w:sz w:val="28"/>
                                <w:szCs w:val="22"/>
                              </w:rPr>
                              <w:t>Broadstone Neighbourhood Forum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88C939" id="_x0000_t202" coordsize="21600,21600" o:spt="202" path="m,l,21600r21600,l21600,xe">
                <v:stroke joinstyle="miter"/>
                <v:path gradientshapeok="t" o:connecttype="rect"/>
              </v:shapetype>
              <v:shape id="Text Box 4" o:spid="_x0000_s1026" type="#_x0000_t202" style="position:absolute;margin-left:-20.1pt;margin-top:174.6pt;width:280pt;height:424.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" fillcolor="white [3201]" strokecolor="#fde9d9 [665]" strokeweight=".5pt">
                <v:textbox>
                  <w:txbxContent>
                    <w:p w14:paraId="167E1B08" w14:textId="5D83791A" w:rsidR="00D57BCE" w:rsidRDefault="00D57BCE" w:rsidP="00065C5A">
                      <w:pPr>
                        <w:pStyle w:val="Title"/>
                        <w:shd w:val="clear" w:color="auto" w:fill="DAEEF3" w:themeFill="accent5" w:themeFillTint="33"/>
                      </w:pPr>
                      <w:r>
                        <w:t>Broadstone Residents Survey</w:t>
                      </w:r>
                    </w:p>
                    <w:p w14:paraId="17C9D27C" w14:textId="349C9213" w:rsidR="00D57BCE" w:rsidRDefault="00D57BCE" w:rsidP="00065C5A">
                      <w:pPr>
                        <w:pStyle w:val="Title"/>
                        <w:shd w:val="clear" w:color="auto" w:fill="DAEEF3" w:themeFill="accent5" w:themeFillTint="33"/>
                      </w:pPr>
                    </w:p>
                    <w:p w14:paraId="759CB120" w14:textId="0A4E9B4F" w:rsidR="00D57BCE" w:rsidRDefault="00D57BCE" w:rsidP="00065C5A">
                      <w:pPr>
                        <w:pStyle w:val="Title"/>
                        <w:shd w:val="clear" w:color="auto" w:fill="DAEEF3" w:themeFill="accent5" w:themeFillTint="33"/>
                        <w:rPr>
                          <w:sz w:val="48"/>
                          <w:szCs w:val="40"/>
                        </w:rPr>
                      </w:pPr>
                      <w:r w:rsidRPr="00D57BCE">
                        <w:rPr>
                          <w:sz w:val="48"/>
                          <w:szCs w:val="40"/>
                        </w:rPr>
                        <w:t>May 2021</w:t>
                      </w:r>
                    </w:p>
                    <w:p w14:paraId="04A8DA27" w14:textId="27D9A73C" w:rsidR="005C5A44" w:rsidRDefault="005C5A44" w:rsidP="00065C5A">
                      <w:pPr>
                        <w:pStyle w:val="Title"/>
                        <w:shd w:val="clear" w:color="auto" w:fill="DAEEF3" w:themeFill="accent5" w:themeFillTint="33"/>
                        <w:rPr>
                          <w:sz w:val="48"/>
                          <w:szCs w:val="40"/>
                        </w:rPr>
                      </w:pPr>
                    </w:p>
                    <w:p w14:paraId="63F17572" w14:textId="1112F945" w:rsidR="005C5A44" w:rsidRDefault="005C5A44" w:rsidP="00065C5A">
                      <w:pPr>
                        <w:pStyle w:val="Title"/>
                        <w:shd w:val="clear" w:color="auto" w:fill="DAEEF3" w:themeFill="accent5" w:themeFillTint="33"/>
                        <w:rPr>
                          <w:sz w:val="48"/>
                          <w:szCs w:val="40"/>
                        </w:rPr>
                      </w:pPr>
                    </w:p>
                    <w:p w14:paraId="1FF189BC" w14:textId="103DB795" w:rsidR="005C5A44" w:rsidRDefault="005C5A44" w:rsidP="00065C5A">
                      <w:pPr>
                        <w:pStyle w:val="Title"/>
                        <w:shd w:val="clear" w:color="auto" w:fill="DAEEF3" w:themeFill="accent5" w:themeFillTint="33"/>
                        <w:rPr>
                          <w:sz w:val="48"/>
                          <w:szCs w:val="40"/>
                        </w:rPr>
                      </w:pPr>
                    </w:p>
                    <w:p w14:paraId="2AB89124" w14:textId="77777777" w:rsidR="005C5A44" w:rsidRDefault="005C5A44" w:rsidP="00065C5A">
                      <w:pPr>
                        <w:pStyle w:val="Title"/>
                        <w:shd w:val="clear" w:color="auto" w:fill="DAEEF3" w:themeFill="accent5" w:themeFillTint="33"/>
                        <w:rPr>
                          <w:sz w:val="48"/>
                          <w:szCs w:val="40"/>
                        </w:rPr>
                      </w:pPr>
                    </w:p>
                    <w:p w14:paraId="721AA918" w14:textId="6BEE4986" w:rsidR="005C5A44" w:rsidRDefault="005C5A44" w:rsidP="00065C5A">
                      <w:pPr>
                        <w:pStyle w:val="Title"/>
                        <w:shd w:val="clear" w:color="auto" w:fill="DAEEF3" w:themeFill="accent5" w:themeFillTint="33"/>
                        <w:rPr>
                          <w:sz w:val="28"/>
                          <w:szCs w:val="22"/>
                        </w:rPr>
                      </w:pPr>
                      <w:r w:rsidRPr="005C5A44">
                        <w:rPr>
                          <w:sz w:val="28"/>
                          <w:szCs w:val="22"/>
                        </w:rPr>
                        <w:t>Broadstone Neighbourhood Forum</w:t>
                      </w:r>
                    </w:p>
                  </w:txbxContent>
                </v:textbox>
              </v:shape>
            </w:pict>
          </mc:Fallback>
        </mc:AlternateContent>
      </w:r>
      <w:r w:rsidR="00D077E9">
        <w:br w:type="page"/>
      </w:r>
    </w:p>
    <w:p w14:paraId="16B65291" w14:textId="4A163269" w:rsidR="00D077E9" w:rsidRDefault="005C5A44" w:rsidP="00A23192">
      <w:pPr>
        <w:pStyle w:val="Heading1"/>
      </w:pPr>
      <w:bookmarkStart w:id="1" w:name="_Toc77658268"/>
      <w:r>
        <w:lastRenderedPageBreak/>
        <w:t>Contents</w:t>
      </w:r>
      <w:bookmarkEnd w:id="1"/>
    </w:p>
    <w:p w14:paraId="5098D38A" w14:textId="11F83678" w:rsidR="005C5A44" w:rsidRDefault="005C5A44" w:rsidP="00D077E9">
      <w:pPr>
        <w:pStyle w:val="Heading1"/>
      </w:pPr>
    </w:p>
    <w:p w14:paraId="28454228" w14:textId="641631A6" w:rsidR="00A813D1" w:rsidRDefault="006F4AF1">
      <w:pPr>
        <w:pStyle w:val="TOC1"/>
        <w:tabs>
          <w:tab w:val="right" w:leader="dot" w:pos="9926"/>
        </w:tabs>
        <w:rPr>
          <w:rFonts w:asciiTheme="minorHAnsi" w:hAnsiTheme="minorHAnsi"/>
          <w:b w:val="0"/>
          <w:noProof/>
          <w:color w:val="auto"/>
          <w:sz w:val="22"/>
          <w:lang w:eastAsia="en-GB"/>
        </w:rPr>
      </w:pPr>
      <w:r>
        <w:rPr>
          <w:rFonts w:asciiTheme="minorHAnsi" w:hAnsiTheme="minorHAnsi"/>
        </w:rPr>
        <w:fldChar w:fldCharType="begin"/>
      </w:r>
      <w:r>
        <w:rPr>
          <w:rFonts w:asciiTheme="minorHAnsi" w:hAnsiTheme="minorHAnsi"/>
        </w:rPr>
        <w:instrText xml:space="preserve"> TOC \o "1-3" \h \z \u </w:instrText>
      </w:r>
      <w:r>
        <w:rPr>
          <w:rFonts w:asciiTheme="minorHAnsi" w:hAnsiTheme="minorHAnsi"/>
        </w:rPr>
        <w:fldChar w:fldCharType="separate"/>
      </w:r>
      <w:hyperlink w:anchor="_Toc77658268" w:history="1">
        <w:r w:rsidR="00A813D1" w:rsidRPr="000912A5">
          <w:rPr>
            <w:rStyle w:val="Hyperlink"/>
            <w:noProof/>
          </w:rPr>
          <w:t>Contents</w:t>
        </w:r>
        <w:r w:rsidR="00A813D1">
          <w:rPr>
            <w:noProof/>
            <w:webHidden/>
          </w:rPr>
          <w:tab/>
        </w:r>
        <w:r w:rsidR="00A813D1">
          <w:rPr>
            <w:noProof/>
            <w:webHidden/>
          </w:rPr>
          <w:fldChar w:fldCharType="begin"/>
        </w:r>
        <w:r w:rsidR="00A813D1">
          <w:rPr>
            <w:noProof/>
            <w:webHidden/>
          </w:rPr>
          <w:instrText xml:space="preserve"> PAGEREF _Toc77658268 \h </w:instrText>
        </w:r>
        <w:r w:rsidR="00A813D1">
          <w:rPr>
            <w:noProof/>
            <w:webHidden/>
          </w:rPr>
        </w:r>
        <w:r w:rsidR="00A813D1">
          <w:rPr>
            <w:noProof/>
            <w:webHidden/>
          </w:rPr>
          <w:fldChar w:fldCharType="separate"/>
        </w:r>
        <w:r w:rsidR="00A813D1">
          <w:rPr>
            <w:noProof/>
            <w:webHidden/>
          </w:rPr>
          <w:t>1</w:t>
        </w:r>
        <w:r w:rsidR="00A813D1">
          <w:rPr>
            <w:noProof/>
            <w:webHidden/>
          </w:rPr>
          <w:fldChar w:fldCharType="end"/>
        </w:r>
      </w:hyperlink>
    </w:p>
    <w:p w14:paraId="0407C736" w14:textId="150326D4" w:rsidR="00A813D1" w:rsidRDefault="00A813D1">
      <w:pPr>
        <w:pStyle w:val="TOC1"/>
        <w:tabs>
          <w:tab w:val="right" w:leader="dot" w:pos="9926"/>
        </w:tabs>
        <w:rPr>
          <w:rFonts w:asciiTheme="minorHAnsi" w:hAnsiTheme="minorHAnsi"/>
          <w:b w:val="0"/>
          <w:noProof/>
          <w:color w:val="auto"/>
          <w:sz w:val="22"/>
          <w:lang w:eastAsia="en-GB"/>
        </w:rPr>
      </w:pPr>
      <w:hyperlink w:anchor="_Toc77658269" w:history="1">
        <w:r w:rsidRPr="000912A5">
          <w:rPr>
            <w:rStyle w:val="Hyperlink"/>
            <w:noProof/>
          </w:rPr>
          <w:t>Survey introduction</w:t>
        </w:r>
        <w:r>
          <w:rPr>
            <w:noProof/>
            <w:webHidden/>
          </w:rPr>
          <w:tab/>
        </w:r>
        <w:r>
          <w:rPr>
            <w:noProof/>
            <w:webHidden/>
          </w:rPr>
          <w:fldChar w:fldCharType="begin"/>
        </w:r>
        <w:r>
          <w:rPr>
            <w:noProof/>
            <w:webHidden/>
          </w:rPr>
          <w:instrText xml:space="preserve"> PAGEREF _Toc77658269 \h </w:instrText>
        </w:r>
        <w:r>
          <w:rPr>
            <w:noProof/>
            <w:webHidden/>
          </w:rPr>
        </w:r>
        <w:r>
          <w:rPr>
            <w:noProof/>
            <w:webHidden/>
          </w:rPr>
          <w:fldChar w:fldCharType="separate"/>
        </w:r>
        <w:r>
          <w:rPr>
            <w:noProof/>
            <w:webHidden/>
          </w:rPr>
          <w:t>3</w:t>
        </w:r>
        <w:r>
          <w:rPr>
            <w:noProof/>
            <w:webHidden/>
          </w:rPr>
          <w:fldChar w:fldCharType="end"/>
        </w:r>
      </w:hyperlink>
    </w:p>
    <w:p w14:paraId="39720B74" w14:textId="2E266471" w:rsidR="00A813D1" w:rsidRDefault="00A813D1">
      <w:pPr>
        <w:pStyle w:val="TOC2"/>
        <w:tabs>
          <w:tab w:val="right" w:leader="dot" w:pos="9926"/>
        </w:tabs>
        <w:rPr>
          <w:rFonts w:asciiTheme="minorHAnsi" w:hAnsiTheme="minorHAnsi"/>
          <w:b w:val="0"/>
          <w:noProof/>
          <w:color w:val="auto"/>
          <w:sz w:val="22"/>
          <w:lang w:eastAsia="en-GB"/>
        </w:rPr>
      </w:pPr>
      <w:hyperlink w:anchor="_Toc77658270" w:history="1">
        <w:r w:rsidRPr="000912A5">
          <w:rPr>
            <w:rStyle w:val="Hyperlink"/>
            <w:noProof/>
          </w:rPr>
          <w:t>Survey overview</w:t>
        </w:r>
        <w:r>
          <w:rPr>
            <w:noProof/>
            <w:webHidden/>
          </w:rPr>
          <w:tab/>
        </w:r>
        <w:r>
          <w:rPr>
            <w:noProof/>
            <w:webHidden/>
          </w:rPr>
          <w:fldChar w:fldCharType="begin"/>
        </w:r>
        <w:r>
          <w:rPr>
            <w:noProof/>
            <w:webHidden/>
          </w:rPr>
          <w:instrText xml:space="preserve"> PAGEREF _Toc77658270 \h </w:instrText>
        </w:r>
        <w:r>
          <w:rPr>
            <w:noProof/>
            <w:webHidden/>
          </w:rPr>
        </w:r>
        <w:r>
          <w:rPr>
            <w:noProof/>
            <w:webHidden/>
          </w:rPr>
          <w:fldChar w:fldCharType="separate"/>
        </w:r>
        <w:r>
          <w:rPr>
            <w:noProof/>
            <w:webHidden/>
          </w:rPr>
          <w:t>3</w:t>
        </w:r>
        <w:r>
          <w:rPr>
            <w:noProof/>
            <w:webHidden/>
          </w:rPr>
          <w:fldChar w:fldCharType="end"/>
        </w:r>
      </w:hyperlink>
    </w:p>
    <w:p w14:paraId="672E3AC1" w14:textId="1D53B8C6" w:rsidR="00A813D1" w:rsidRDefault="00A813D1">
      <w:pPr>
        <w:pStyle w:val="TOC2"/>
        <w:tabs>
          <w:tab w:val="right" w:leader="dot" w:pos="9926"/>
        </w:tabs>
        <w:rPr>
          <w:rFonts w:asciiTheme="minorHAnsi" w:hAnsiTheme="minorHAnsi"/>
          <w:b w:val="0"/>
          <w:noProof/>
          <w:color w:val="auto"/>
          <w:sz w:val="22"/>
          <w:lang w:eastAsia="en-GB"/>
        </w:rPr>
      </w:pPr>
      <w:hyperlink w:anchor="_Toc77658271" w:history="1">
        <w:r w:rsidRPr="000912A5">
          <w:rPr>
            <w:rStyle w:val="Hyperlink"/>
            <w:noProof/>
          </w:rPr>
          <w:t>The survey</w:t>
        </w:r>
        <w:r>
          <w:rPr>
            <w:noProof/>
            <w:webHidden/>
          </w:rPr>
          <w:tab/>
        </w:r>
        <w:r>
          <w:rPr>
            <w:noProof/>
            <w:webHidden/>
          </w:rPr>
          <w:fldChar w:fldCharType="begin"/>
        </w:r>
        <w:r>
          <w:rPr>
            <w:noProof/>
            <w:webHidden/>
          </w:rPr>
          <w:instrText xml:space="preserve"> PAGEREF _Toc77658271 \h </w:instrText>
        </w:r>
        <w:r>
          <w:rPr>
            <w:noProof/>
            <w:webHidden/>
          </w:rPr>
        </w:r>
        <w:r>
          <w:rPr>
            <w:noProof/>
            <w:webHidden/>
          </w:rPr>
          <w:fldChar w:fldCharType="separate"/>
        </w:r>
        <w:r>
          <w:rPr>
            <w:noProof/>
            <w:webHidden/>
          </w:rPr>
          <w:t>3</w:t>
        </w:r>
        <w:r>
          <w:rPr>
            <w:noProof/>
            <w:webHidden/>
          </w:rPr>
          <w:fldChar w:fldCharType="end"/>
        </w:r>
      </w:hyperlink>
    </w:p>
    <w:p w14:paraId="7390E13E" w14:textId="7286C1E1" w:rsidR="00A813D1" w:rsidRDefault="00A813D1">
      <w:pPr>
        <w:pStyle w:val="TOC3"/>
        <w:tabs>
          <w:tab w:val="right" w:leader="dot" w:pos="9926"/>
        </w:tabs>
        <w:rPr>
          <w:rFonts w:asciiTheme="minorHAnsi" w:hAnsiTheme="minorHAnsi"/>
          <w:b w:val="0"/>
          <w:noProof/>
          <w:color w:val="auto"/>
          <w:sz w:val="22"/>
          <w:lang w:eastAsia="en-GB"/>
        </w:rPr>
      </w:pPr>
      <w:hyperlink w:anchor="_Toc77658272" w:history="1">
        <w:r w:rsidRPr="000912A5">
          <w:rPr>
            <w:rStyle w:val="Hyperlink"/>
            <w:noProof/>
          </w:rPr>
          <w:t>The respondent population gender, age range, employment status and health condition.</w:t>
        </w:r>
        <w:r>
          <w:rPr>
            <w:noProof/>
            <w:webHidden/>
          </w:rPr>
          <w:tab/>
        </w:r>
        <w:r>
          <w:rPr>
            <w:noProof/>
            <w:webHidden/>
          </w:rPr>
          <w:fldChar w:fldCharType="begin"/>
        </w:r>
        <w:r>
          <w:rPr>
            <w:noProof/>
            <w:webHidden/>
          </w:rPr>
          <w:instrText xml:space="preserve"> PAGEREF _Toc77658272 \h </w:instrText>
        </w:r>
        <w:r>
          <w:rPr>
            <w:noProof/>
            <w:webHidden/>
          </w:rPr>
        </w:r>
        <w:r>
          <w:rPr>
            <w:noProof/>
            <w:webHidden/>
          </w:rPr>
          <w:fldChar w:fldCharType="separate"/>
        </w:r>
        <w:r>
          <w:rPr>
            <w:noProof/>
            <w:webHidden/>
          </w:rPr>
          <w:t>3</w:t>
        </w:r>
        <w:r>
          <w:rPr>
            <w:noProof/>
            <w:webHidden/>
          </w:rPr>
          <w:fldChar w:fldCharType="end"/>
        </w:r>
      </w:hyperlink>
    </w:p>
    <w:p w14:paraId="181DED47" w14:textId="4663D4EC" w:rsidR="00A813D1" w:rsidRDefault="00A813D1">
      <w:pPr>
        <w:pStyle w:val="TOC3"/>
        <w:tabs>
          <w:tab w:val="right" w:leader="dot" w:pos="9926"/>
        </w:tabs>
        <w:rPr>
          <w:rFonts w:asciiTheme="minorHAnsi" w:hAnsiTheme="minorHAnsi"/>
          <w:b w:val="0"/>
          <w:noProof/>
          <w:color w:val="auto"/>
          <w:sz w:val="22"/>
          <w:lang w:eastAsia="en-GB"/>
        </w:rPr>
      </w:pPr>
      <w:hyperlink w:anchor="_Toc77658273" w:history="1">
        <w:r w:rsidRPr="000912A5">
          <w:rPr>
            <w:rStyle w:val="Hyperlink"/>
            <w:noProof/>
          </w:rPr>
          <w:t>The parts of Broadstone where the respondents live</w:t>
        </w:r>
        <w:r>
          <w:rPr>
            <w:noProof/>
            <w:webHidden/>
          </w:rPr>
          <w:tab/>
        </w:r>
        <w:r>
          <w:rPr>
            <w:noProof/>
            <w:webHidden/>
          </w:rPr>
          <w:fldChar w:fldCharType="begin"/>
        </w:r>
        <w:r>
          <w:rPr>
            <w:noProof/>
            <w:webHidden/>
          </w:rPr>
          <w:instrText xml:space="preserve"> PAGEREF _Toc77658273 \h </w:instrText>
        </w:r>
        <w:r>
          <w:rPr>
            <w:noProof/>
            <w:webHidden/>
          </w:rPr>
        </w:r>
        <w:r>
          <w:rPr>
            <w:noProof/>
            <w:webHidden/>
          </w:rPr>
          <w:fldChar w:fldCharType="separate"/>
        </w:r>
        <w:r>
          <w:rPr>
            <w:noProof/>
            <w:webHidden/>
          </w:rPr>
          <w:t>4</w:t>
        </w:r>
        <w:r>
          <w:rPr>
            <w:noProof/>
            <w:webHidden/>
          </w:rPr>
          <w:fldChar w:fldCharType="end"/>
        </w:r>
      </w:hyperlink>
    </w:p>
    <w:p w14:paraId="4F248A0B" w14:textId="2F452712" w:rsidR="00A813D1" w:rsidRDefault="00A813D1">
      <w:pPr>
        <w:pStyle w:val="TOC3"/>
        <w:tabs>
          <w:tab w:val="right" w:leader="dot" w:pos="9926"/>
        </w:tabs>
        <w:rPr>
          <w:rFonts w:asciiTheme="minorHAnsi" w:hAnsiTheme="minorHAnsi"/>
          <w:b w:val="0"/>
          <w:noProof/>
          <w:color w:val="auto"/>
          <w:sz w:val="22"/>
          <w:lang w:eastAsia="en-GB"/>
        </w:rPr>
      </w:pPr>
      <w:hyperlink w:anchor="_Toc77658274" w:history="1">
        <w:r w:rsidRPr="000912A5">
          <w:rPr>
            <w:rStyle w:val="Hyperlink"/>
            <w:noProof/>
          </w:rPr>
          <w:t>Areas of Broadstone broken down by age ranges</w:t>
        </w:r>
        <w:r>
          <w:rPr>
            <w:noProof/>
            <w:webHidden/>
          </w:rPr>
          <w:tab/>
        </w:r>
        <w:r>
          <w:rPr>
            <w:noProof/>
            <w:webHidden/>
          </w:rPr>
          <w:fldChar w:fldCharType="begin"/>
        </w:r>
        <w:r>
          <w:rPr>
            <w:noProof/>
            <w:webHidden/>
          </w:rPr>
          <w:instrText xml:space="preserve"> PAGEREF _Toc77658274 \h </w:instrText>
        </w:r>
        <w:r>
          <w:rPr>
            <w:noProof/>
            <w:webHidden/>
          </w:rPr>
        </w:r>
        <w:r>
          <w:rPr>
            <w:noProof/>
            <w:webHidden/>
          </w:rPr>
          <w:fldChar w:fldCharType="separate"/>
        </w:r>
        <w:r>
          <w:rPr>
            <w:noProof/>
            <w:webHidden/>
          </w:rPr>
          <w:t>6</w:t>
        </w:r>
        <w:r>
          <w:rPr>
            <w:noProof/>
            <w:webHidden/>
          </w:rPr>
          <w:fldChar w:fldCharType="end"/>
        </w:r>
      </w:hyperlink>
    </w:p>
    <w:p w14:paraId="47D0AC40" w14:textId="07201F68" w:rsidR="00A813D1" w:rsidRDefault="00A813D1">
      <w:pPr>
        <w:pStyle w:val="TOC3"/>
        <w:tabs>
          <w:tab w:val="right" w:leader="dot" w:pos="9926"/>
        </w:tabs>
        <w:rPr>
          <w:rFonts w:asciiTheme="minorHAnsi" w:hAnsiTheme="minorHAnsi"/>
          <w:b w:val="0"/>
          <w:noProof/>
          <w:color w:val="auto"/>
          <w:sz w:val="22"/>
          <w:lang w:eastAsia="en-GB"/>
        </w:rPr>
      </w:pPr>
      <w:hyperlink w:anchor="_Toc77658275" w:history="1">
        <w:r w:rsidRPr="000912A5">
          <w:rPr>
            <w:rStyle w:val="Hyperlink"/>
            <w:noProof/>
          </w:rPr>
          <w:t>Areas of Broadstone broken down by gender</w:t>
        </w:r>
        <w:r>
          <w:rPr>
            <w:noProof/>
            <w:webHidden/>
          </w:rPr>
          <w:tab/>
        </w:r>
        <w:r>
          <w:rPr>
            <w:noProof/>
            <w:webHidden/>
          </w:rPr>
          <w:fldChar w:fldCharType="begin"/>
        </w:r>
        <w:r>
          <w:rPr>
            <w:noProof/>
            <w:webHidden/>
          </w:rPr>
          <w:instrText xml:space="preserve"> PAGEREF _Toc77658275 \h </w:instrText>
        </w:r>
        <w:r>
          <w:rPr>
            <w:noProof/>
            <w:webHidden/>
          </w:rPr>
        </w:r>
        <w:r>
          <w:rPr>
            <w:noProof/>
            <w:webHidden/>
          </w:rPr>
          <w:fldChar w:fldCharType="separate"/>
        </w:r>
        <w:r>
          <w:rPr>
            <w:noProof/>
            <w:webHidden/>
          </w:rPr>
          <w:t>7</w:t>
        </w:r>
        <w:r>
          <w:rPr>
            <w:noProof/>
            <w:webHidden/>
          </w:rPr>
          <w:fldChar w:fldCharType="end"/>
        </w:r>
      </w:hyperlink>
    </w:p>
    <w:p w14:paraId="2B6CEE70" w14:textId="4BF245A9" w:rsidR="00A813D1" w:rsidRDefault="00A813D1">
      <w:pPr>
        <w:pStyle w:val="TOC3"/>
        <w:tabs>
          <w:tab w:val="right" w:leader="dot" w:pos="9926"/>
        </w:tabs>
        <w:rPr>
          <w:rFonts w:asciiTheme="minorHAnsi" w:hAnsiTheme="minorHAnsi"/>
          <w:b w:val="0"/>
          <w:noProof/>
          <w:color w:val="auto"/>
          <w:sz w:val="22"/>
          <w:lang w:eastAsia="en-GB"/>
        </w:rPr>
      </w:pPr>
      <w:hyperlink w:anchor="_Toc77658276" w:history="1">
        <w:r w:rsidRPr="000912A5">
          <w:rPr>
            <w:rStyle w:val="Hyperlink"/>
            <w:noProof/>
          </w:rPr>
          <w:t>Areas of Broadstone broken down by status</w:t>
        </w:r>
        <w:r>
          <w:rPr>
            <w:noProof/>
            <w:webHidden/>
          </w:rPr>
          <w:tab/>
        </w:r>
        <w:r>
          <w:rPr>
            <w:noProof/>
            <w:webHidden/>
          </w:rPr>
          <w:fldChar w:fldCharType="begin"/>
        </w:r>
        <w:r>
          <w:rPr>
            <w:noProof/>
            <w:webHidden/>
          </w:rPr>
          <w:instrText xml:space="preserve"> PAGEREF _Toc77658276 \h </w:instrText>
        </w:r>
        <w:r>
          <w:rPr>
            <w:noProof/>
            <w:webHidden/>
          </w:rPr>
        </w:r>
        <w:r>
          <w:rPr>
            <w:noProof/>
            <w:webHidden/>
          </w:rPr>
          <w:fldChar w:fldCharType="separate"/>
        </w:r>
        <w:r>
          <w:rPr>
            <w:noProof/>
            <w:webHidden/>
          </w:rPr>
          <w:t>8</w:t>
        </w:r>
        <w:r>
          <w:rPr>
            <w:noProof/>
            <w:webHidden/>
          </w:rPr>
          <w:fldChar w:fldCharType="end"/>
        </w:r>
      </w:hyperlink>
    </w:p>
    <w:p w14:paraId="0D041AB4" w14:textId="7CE0C74B" w:rsidR="00A813D1" w:rsidRDefault="00A813D1">
      <w:pPr>
        <w:pStyle w:val="TOC3"/>
        <w:tabs>
          <w:tab w:val="right" w:leader="dot" w:pos="9926"/>
        </w:tabs>
        <w:rPr>
          <w:rFonts w:asciiTheme="minorHAnsi" w:hAnsiTheme="minorHAnsi"/>
          <w:b w:val="0"/>
          <w:noProof/>
          <w:color w:val="auto"/>
          <w:sz w:val="22"/>
          <w:lang w:eastAsia="en-GB"/>
        </w:rPr>
      </w:pPr>
      <w:hyperlink w:anchor="_Toc77658277" w:history="1">
        <w:r w:rsidRPr="000912A5">
          <w:rPr>
            <w:rStyle w:val="Hyperlink"/>
            <w:noProof/>
          </w:rPr>
          <w:t>Areas of Broadstone broken down by the method of transport used to get to Broadstone</w:t>
        </w:r>
        <w:r>
          <w:rPr>
            <w:noProof/>
            <w:webHidden/>
          </w:rPr>
          <w:tab/>
        </w:r>
        <w:r>
          <w:rPr>
            <w:noProof/>
            <w:webHidden/>
          </w:rPr>
          <w:fldChar w:fldCharType="begin"/>
        </w:r>
        <w:r>
          <w:rPr>
            <w:noProof/>
            <w:webHidden/>
          </w:rPr>
          <w:instrText xml:space="preserve"> PAGEREF _Toc77658277 \h </w:instrText>
        </w:r>
        <w:r>
          <w:rPr>
            <w:noProof/>
            <w:webHidden/>
          </w:rPr>
        </w:r>
        <w:r>
          <w:rPr>
            <w:noProof/>
            <w:webHidden/>
          </w:rPr>
          <w:fldChar w:fldCharType="separate"/>
        </w:r>
        <w:r>
          <w:rPr>
            <w:noProof/>
            <w:webHidden/>
          </w:rPr>
          <w:t>9</w:t>
        </w:r>
        <w:r>
          <w:rPr>
            <w:noProof/>
            <w:webHidden/>
          </w:rPr>
          <w:fldChar w:fldCharType="end"/>
        </w:r>
      </w:hyperlink>
    </w:p>
    <w:p w14:paraId="718120F6" w14:textId="33C080B4" w:rsidR="00A813D1" w:rsidRDefault="00A813D1">
      <w:pPr>
        <w:pStyle w:val="TOC2"/>
        <w:tabs>
          <w:tab w:val="right" w:leader="dot" w:pos="9926"/>
        </w:tabs>
        <w:rPr>
          <w:rFonts w:asciiTheme="minorHAnsi" w:hAnsiTheme="minorHAnsi"/>
          <w:b w:val="0"/>
          <w:noProof/>
          <w:color w:val="auto"/>
          <w:sz w:val="22"/>
          <w:lang w:eastAsia="en-GB"/>
        </w:rPr>
      </w:pPr>
      <w:hyperlink w:anchor="_Toc77658278" w:history="1">
        <w:r w:rsidRPr="000912A5">
          <w:rPr>
            <w:rStyle w:val="Hyperlink"/>
            <w:noProof/>
          </w:rPr>
          <w:t>Statistical Results</w:t>
        </w:r>
        <w:r>
          <w:rPr>
            <w:noProof/>
            <w:webHidden/>
          </w:rPr>
          <w:tab/>
        </w:r>
        <w:r>
          <w:rPr>
            <w:noProof/>
            <w:webHidden/>
          </w:rPr>
          <w:fldChar w:fldCharType="begin"/>
        </w:r>
        <w:r>
          <w:rPr>
            <w:noProof/>
            <w:webHidden/>
          </w:rPr>
          <w:instrText xml:space="preserve"> PAGEREF _Toc77658278 \h </w:instrText>
        </w:r>
        <w:r>
          <w:rPr>
            <w:noProof/>
            <w:webHidden/>
          </w:rPr>
        </w:r>
        <w:r>
          <w:rPr>
            <w:noProof/>
            <w:webHidden/>
          </w:rPr>
          <w:fldChar w:fldCharType="separate"/>
        </w:r>
        <w:r>
          <w:rPr>
            <w:noProof/>
            <w:webHidden/>
          </w:rPr>
          <w:t>10</w:t>
        </w:r>
        <w:r>
          <w:rPr>
            <w:noProof/>
            <w:webHidden/>
          </w:rPr>
          <w:fldChar w:fldCharType="end"/>
        </w:r>
      </w:hyperlink>
    </w:p>
    <w:p w14:paraId="01DA78B4" w14:textId="6E7C6087" w:rsidR="00A813D1" w:rsidRDefault="00A813D1">
      <w:pPr>
        <w:pStyle w:val="TOC3"/>
        <w:tabs>
          <w:tab w:val="right" w:leader="dot" w:pos="9926"/>
        </w:tabs>
        <w:rPr>
          <w:rFonts w:asciiTheme="minorHAnsi" w:hAnsiTheme="minorHAnsi"/>
          <w:b w:val="0"/>
          <w:noProof/>
          <w:color w:val="auto"/>
          <w:sz w:val="22"/>
          <w:lang w:eastAsia="en-GB"/>
        </w:rPr>
      </w:pPr>
      <w:hyperlink w:anchor="_Toc77658279" w:history="1">
        <w:r w:rsidRPr="000912A5">
          <w:rPr>
            <w:rStyle w:val="Hyperlink"/>
            <w:noProof/>
            <w:lang w:eastAsia="en-GB"/>
          </w:rPr>
          <w:t>Q4. What do you think Broadstone (where you live, work or visit) would most benefit from having more of?</w:t>
        </w:r>
        <w:r>
          <w:rPr>
            <w:noProof/>
            <w:webHidden/>
          </w:rPr>
          <w:tab/>
        </w:r>
        <w:r>
          <w:rPr>
            <w:noProof/>
            <w:webHidden/>
          </w:rPr>
          <w:fldChar w:fldCharType="begin"/>
        </w:r>
        <w:r>
          <w:rPr>
            <w:noProof/>
            <w:webHidden/>
          </w:rPr>
          <w:instrText xml:space="preserve"> PAGEREF _Toc77658279 \h </w:instrText>
        </w:r>
        <w:r>
          <w:rPr>
            <w:noProof/>
            <w:webHidden/>
          </w:rPr>
        </w:r>
        <w:r>
          <w:rPr>
            <w:noProof/>
            <w:webHidden/>
          </w:rPr>
          <w:fldChar w:fldCharType="separate"/>
        </w:r>
        <w:r>
          <w:rPr>
            <w:noProof/>
            <w:webHidden/>
          </w:rPr>
          <w:t>10</w:t>
        </w:r>
        <w:r>
          <w:rPr>
            <w:noProof/>
            <w:webHidden/>
          </w:rPr>
          <w:fldChar w:fldCharType="end"/>
        </w:r>
      </w:hyperlink>
    </w:p>
    <w:p w14:paraId="35554445" w14:textId="7D6A55ED" w:rsidR="00A813D1" w:rsidRDefault="00A813D1">
      <w:pPr>
        <w:pStyle w:val="TOC3"/>
        <w:tabs>
          <w:tab w:val="right" w:leader="dot" w:pos="9926"/>
        </w:tabs>
        <w:rPr>
          <w:rFonts w:asciiTheme="minorHAnsi" w:hAnsiTheme="minorHAnsi"/>
          <w:b w:val="0"/>
          <w:noProof/>
          <w:color w:val="auto"/>
          <w:sz w:val="22"/>
          <w:lang w:eastAsia="en-GB"/>
        </w:rPr>
      </w:pPr>
      <w:hyperlink w:anchor="_Toc77658280" w:history="1">
        <w:r w:rsidRPr="000912A5">
          <w:rPr>
            <w:rStyle w:val="Hyperlink"/>
            <w:bCs/>
            <w:noProof/>
            <w:lang w:eastAsia="en-GB"/>
          </w:rPr>
          <w:t>Q5.</w:t>
        </w:r>
        <w:r w:rsidRPr="000912A5">
          <w:rPr>
            <w:rStyle w:val="Hyperlink"/>
            <w:noProof/>
            <w:lang w:eastAsia="en-GB"/>
          </w:rPr>
          <w:t xml:space="preserve"> How would you rate Broadstone as a place to live?</w:t>
        </w:r>
        <w:r>
          <w:rPr>
            <w:noProof/>
            <w:webHidden/>
          </w:rPr>
          <w:tab/>
        </w:r>
        <w:r>
          <w:rPr>
            <w:noProof/>
            <w:webHidden/>
          </w:rPr>
          <w:fldChar w:fldCharType="begin"/>
        </w:r>
        <w:r>
          <w:rPr>
            <w:noProof/>
            <w:webHidden/>
          </w:rPr>
          <w:instrText xml:space="preserve"> PAGEREF _Toc77658280 \h </w:instrText>
        </w:r>
        <w:r>
          <w:rPr>
            <w:noProof/>
            <w:webHidden/>
          </w:rPr>
        </w:r>
        <w:r>
          <w:rPr>
            <w:noProof/>
            <w:webHidden/>
          </w:rPr>
          <w:fldChar w:fldCharType="separate"/>
        </w:r>
        <w:r>
          <w:rPr>
            <w:noProof/>
            <w:webHidden/>
          </w:rPr>
          <w:t>10</w:t>
        </w:r>
        <w:r>
          <w:rPr>
            <w:noProof/>
            <w:webHidden/>
          </w:rPr>
          <w:fldChar w:fldCharType="end"/>
        </w:r>
      </w:hyperlink>
    </w:p>
    <w:p w14:paraId="2328CB5C" w14:textId="2366B6AB" w:rsidR="00A813D1" w:rsidRDefault="00A813D1">
      <w:pPr>
        <w:pStyle w:val="TOC3"/>
        <w:tabs>
          <w:tab w:val="right" w:leader="dot" w:pos="9926"/>
        </w:tabs>
        <w:rPr>
          <w:rFonts w:asciiTheme="minorHAnsi" w:hAnsiTheme="minorHAnsi"/>
          <w:b w:val="0"/>
          <w:noProof/>
          <w:color w:val="auto"/>
          <w:sz w:val="22"/>
          <w:lang w:eastAsia="en-GB"/>
        </w:rPr>
      </w:pPr>
      <w:hyperlink w:anchor="_Toc77658281" w:history="1">
        <w:r w:rsidRPr="000912A5">
          <w:rPr>
            <w:rStyle w:val="Hyperlink"/>
            <w:bCs/>
            <w:noProof/>
            <w:lang w:eastAsia="en-GB"/>
          </w:rPr>
          <w:t>Q6</w:t>
        </w:r>
        <w:r w:rsidRPr="000912A5">
          <w:rPr>
            <w:rStyle w:val="Hyperlink"/>
            <w:noProof/>
            <w:lang w:eastAsia="en-GB"/>
          </w:rPr>
          <w:t>. Thinking about the future for Broadstone, are you concerned about any of the following?</w:t>
        </w:r>
        <w:r>
          <w:rPr>
            <w:noProof/>
            <w:webHidden/>
          </w:rPr>
          <w:tab/>
        </w:r>
        <w:r>
          <w:rPr>
            <w:noProof/>
            <w:webHidden/>
          </w:rPr>
          <w:fldChar w:fldCharType="begin"/>
        </w:r>
        <w:r>
          <w:rPr>
            <w:noProof/>
            <w:webHidden/>
          </w:rPr>
          <w:instrText xml:space="preserve"> PAGEREF _Toc77658281 \h </w:instrText>
        </w:r>
        <w:r>
          <w:rPr>
            <w:noProof/>
            <w:webHidden/>
          </w:rPr>
        </w:r>
        <w:r>
          <w:rPr>
            <w:noProof/>
            <w:webHidden/>
          </w:rPr>
          <w:fldChar w:fldCharType="separate"/>
        </w:r>
        <w:r>
          <w:rPr>
            <w:noProof/>
            <w:webHidden/>
          </w:rPr>
          <w:t>11</w:t>
        </w:r>
        <w:r>
          <w:rPr>
            <w:noProof/>
            <w:webHidden/>
          </w:rPr>
          <w:fldChar w:fldCharType="end"/>
        </w:r>
      </w:hyperlink>
    </w:p>
    <w:p w14:paraId="6F0E4D0E" w14:textId="3FC6CE31" w:rsidR="00A813D1" w:rsidRDefault="00A813D1">
      <w:pPr>
        <w:pStyle w:val="TOC3"/>
        <w:tabs>
          <w:tab w:val="right" w:leader="dot" w:pos="9926"/>
        </w:tabs>
        <w:rPr>
          <w:rFonts w:asciiTheme="minorHAnsi" w:hAnsiTheme="minorHAnsi"/>
          <w:b w:val="0"/>
          <w:noProof/>
          <w:color w:val="auto"/>
          <w:sz w:val="22"/>
          <w:lang w:eastAsia="en-GB"/>
        </w:rPr>
      </w:pPr>
      <w:hyperlink w:anchor="_Toc77658282" w:history="1">
        <w:r w:rsidRPr="000912A5">
          <w:rPr>
            <w:rStyle w:val="Hyperlink"/>
            <w:bCs/>
            <w:noProof/>
            <w:lang w:eastAsia="en-GB"/>
          </w:rPr>
          <w:t>Q7.</w:t>
        </w:r>
        <w:r w:rsidRPr="000912A5">
          <w:rPr>
            <w:rStyle w:val="Hyperlink"/>
            <w:noProof/>
            <w:lang w:eastAsia="en-GB"/>
          </w:rPr>
          <w:t xml:space="preserve"> Thinking about what makes places successful and what places do not work well – what do you think is most important to get right?</w:t>
        </w:r>
        <w:r>
          <w:rPr>
            <w:noProof/>
            <w:webHidden/>
          </w:rPr>
          <w:tab/>
        </w:r>
        <w:r>
          <w:rPr>
            <w:noProof/>
            <w:webHidden/>
          </w:rPr>
          <w:fldChar w:fldCharType="begin"/>
        </w:r>
        <w:r>
          <w:rPr>
            <w:noProof/>
            <w:webHidden/>
          </w:rPr>
          <w:instrText xml:space="preserve"> PAGEREF _Toc77658282 \h </w:instrText>
        </w:r>
        <w:r>
          <w:rPr>
            <w:noProof/>
            <w:webHidden/>
          </w:rPr>
        </w:r>
        <w:r>
          <w:rPr>
            <w:noProof/>
            <w:webHidden/>
          </w:rPr>
          <w:fldChar w:fldCharType="separate"/>
        </w:r>
        <w:r>
          <w:rPr>
            <w:noProof/>
            <w:webHidden/>
          </w:rPr>
          <w:t>13</w:t>
        </w:r>
        <w:r>
          <w:rPr>
            <w:noProof/>
            <w:webHidden/>
          </w:rPr>
          <w:fldChar w:fldCharType="end"/>
        </w:r>
      </w:hyperlink>
    </w:p>
    <w:p w14:paraId="12AEFA9D" w14:textId="42EEED52" w:rsidR="00A813D1" w:rsidRDefault="00A813D1">
      <w:pPr>
        <w:pStyle w:val="TOC3"/>
        <w:tabs>
          <w:tab w:val="right" w:leader="dot" w:pos="9926"/>
        </w:tabs>
        <w:rPr>
          <w:rFonts w:asciiTheme="minorHAnsi" w:hAnsiTheme="minorHAnsi"/>
          <w:b w:val="0"/>
          <w:noProof/>
          <w:color w:val="auto"/>
          <w:sz w:val="22"/>
          <w:lang w:eastAsia="en-GB"/>
        </w:rPr>
      </w:pPr>
      <w:hyperlink w:anchor="_Toc77658283" w:history="1">
        <w:r w:rsidRPr="000912A5">
          <w:rPr>
            <w:rStyle w:val="Hyperlink"/>
            <w:bCs/>
            <w:noProof/>
            <w:lang w:eastAsia="en-GB"/>
          </w:rPr>
          <w:t>Q8.</w:t>
        </w:r>
        <w:r w:rsidRPr="000912A5">
          <w:rPr>
            <w:rStyle w:val="Hyperlink"/>
            <w:noProof/>
            <w:lang w:eastAsia="en-GB"/>
          </w:rPr>
          <w:t xml:space="preserve"> Which images do you think represent Broadstone in a positive way today?</w:t>
        </w:r>
        <w:r>
          <w:rPr>
            <w:noProof/>
            <w:webHidden/>
          </w:rPr>
          <w:tab/>
        </w:r>
        <w:r>
          <w:rPr>
            <w:noProof/>
            <w:webHidden/>
          </w:rPr>
          <w:fldChar w:fldCharType="begin"/>
        </w:r>
        <w:r>
          <w:rPr>
            <w:noProof/>
            <w:webHidden/>
          </w:rPr>
          <w:instrText xml:space="preserve"> PAGEREF _Toc77658283 \h </w:instrText>
        </w:r>
        <w:r>
          <w:rPr>
            <w:noProof/>
            <w:webHidden/>
          </w:rPr>
        </w:r>
        <w:r>
          <w:rPr>
            <w:noProof/>
            <w:webHidden/>
          </w:rPr>
          <w:fldChar w:fldCharType="separate"/>
        </w:r>
        <w:r>
          <w:rPr>
            <w:noProof/>
            <w:webHidden/>
          </w:rPr>
          <w:t>14</w:t>
        </w:r>
        <w:r>
          <w:rPr>
            <w:noProof/>
            <w:webHidden/>
          </w:rPr>
          <w:fldChar w:fldCharType="end"/>
        </w:r>
      </w:hyperlink>
    </w:p>
    <w:p w14:paraId="5DD11B7F" w14:textId="07282342" w:rsidR="00A813D1" w:rsidRDefault="00A813D1">
      <w:pPr>
        <w:pStyle w:val="TOC3"/>
        <w:tabs>
          <w:tab w:val="right" w:leader="dot" w:pos="9926"/>
        </w:tabs>
        <w:rPr>
          <w:rFonts w:asciiTheme="minorHAnsi" w:hAnsiTheme="minorHAnsi"/>
          <w:b w:val="0"/>
          <w:noProof/>
          <w:color w:val="auto"/>
          <w:sz w:val="22"/>
          <w:lang w:eastAsia="en-GB"/>
        </w:rPr>
      </w:pPr>
      <w:hyperlink w:anchor="_Toc77658284" w:history="1">
        <w:r w:rsidRPr="000912A5">
          <w:rPr>
            <w:rStyle w:val="Hyperlink"/>
            <w:noProof/>
            <w:lang w:eastAsia="en-GB"/>
          </w:rPr>
          <w:t>Q14</w:t>
        </w:r>
        <w:r w:rsidRPr="000912A5">
          <w:rPr>
            <w:rStyle w:val="Hyperlink"/>
            <w:bCs/>
            <w:noProof/>
            <w:lang w:eastAsia="en-GB"/>
          </w:rPr>
          <w:t>.</w:t>
        </w:r>
        <w:r w:rsidRPr="000912A5">
          <w:rPr>
            <w:rStyle w:val="Hyperlink"/>
            <w:noProof/>
            <w:lang w:eastAsia="en-GB"/>
          </w:rPr>
          <w:t xml:space="preserve"> Thinking about the whole Broadstone area, what priority would you give the following? NB/ not all of these are something that the Neighbourhood Plan can necessarily deliver.</w:t>
        </w:r>
        <w:r>
          <w:rPr>
            <w:noProof/>
            <w:webHidden/>
          </w:rPr>
          <w:tab/>
        </w:r>
        <w:r>
          <w:rPr>
            <w:noProof/>
            <w:webHidden/>
          </w:rPr>
          <w:fldChar w:fldCharType="begin"/>
        </w:r>
        <w:r>
          <w:rPr>
            <w:noProof/>
            <w:webHidden/>
          </w:rPr>
          <w:instrText xml:space="preserve"> PAGEREF _Toc77658284 \h </w:instrText>
        </w:r>
        <w:r>
          <w:rPr>
            <w:noProof/>
            <w:webHidden/>
          </w:rPr>
        </w:r>
        <w:r>
          <w:rPr>
            <w:noProof/>
            <w:webHidden/>
          </w:rPr>
          <w:fldChar w:fldCharType="separate"/>
        </w:r>
        <w:r>
          <w:rPr>
            <w:noProof/>
            <w:webHidden/>
          </w:rPr>
          <w:t>15</w:t>
        </w:r>
        <w:r>
          <w:rPr>
            <w:noProof/>
            <w:webHidden/>
          </w:rPr>
          <w:fldChar w:fldCharType="end"/>
        </w:r>
      </w:hyperlink>
    </w:p>
    <w:p w14:paraId="3A18B566" w14:textId="03CB3C7F" w:rsidR="00A813D1" w:rsidRDefault="00A813D1">
      <w:pPr>
        <w:pStyle w:val="TOC3"/>
        <w:tabs>
          <w:tab w:val="right" w:leader="dot" w:pos="9926"/>
        </w:tabs>
        <w:rPr>
          <w:rFonts w:asciiTheme="minorHAnsi" w:hAnsiTheme="minorHAnsi"/>
          <w:b w:val="0"/>
          <w:noProof/>
          <w:color w:val="auto"/>
          <w:sz w:val="22"/>
          <w:lang w:eastAsia="en-GB"/>
        </w:rPr>
      </w:pPr>
      <w:hyperlink w:anchor="_Toc77658285" w:history="1">
        <w:r w:rsidRPr="000912A5">
          <w:rPr>
            <w:rStyle w:val="Hyperlink"/>
            <w:bCs/>
            <w:noProof/>
            <w:lang w:eastAsia="en-GB"/>
          </w:rPr>
          <w:t>Q15.</w:t>
        </w:r>
        <w:r w:rsidRPr="000912A5">
          <w:rPr>
            <w:rStyle w:val="Hyperlink"/>
            <w:noProof/>
            <w:lang w:eastAsia="en-GB"/>
          </w:rPr>
          <w:t xml:space="preserve"> For the majority of journeys within Broadstone, how do you get about?</w:t>
        </w:r>
        <w:r>
          <w:rPr>
            <w:noProof/>
            <w:webHidden/>
          </w:rPr>
          <w:tab/>
        </w:r>
        <w:r>
          <w:rPr>
            <w:noProof/>
            <w:webHidden/>
          </w:rPr>
          <w:fldChar w:fldCharType="begin"/>
        </w:r>
        <w:r>
          <w:rPr>
            <w:noProof/>
            <w:webHidden/>
          </w:rPr>
          <w:instrText xml:space="preserve"> PAGEREF _Toc77658285 \h </w:instrText>
        </w:r>
        <w:r>
          <w:rPr>
            <w:noProof/>
            <w:webHidden/>
          </w:rPr>
        </w:r>
        <w:r>
          <w:rPr>
            <w:noProof/>
            <w:webHidden/>
          </w:rPr>
          <w:fldChar w:fldCharType="separate"/>
        </w:r>
        <w:r>
          <w:rPr>
            <w:noProof/>
            <w:webHidden/>
          </w:rPr>
          <w:t>16</w:t>
        </w:r>
        <w:r>
          <w:rPr>
            <w:noProof/>
            <w:webHidden/>
          </w:rPr>
          <w:fldChar w:fldCharType="end"/>
        </w:r>
      </w:hyperlink>
    </w:p>
    <w:p w14:paraId="60F3D0DC" w14:textId="1620D3A6" w:rsidR="00A813D1" w:rsidRDefault="00A813D1">
      <w:pPr>
        <w:pStyle w:val="TOC3"/>
        <w:tabs>
          <w:tab w:val="right" w:leader="dot" w:pos="9926"/>
        </w:tabs>
        <w:rPr>
          <w:rFonts w:asciiTheme="minorHAnsi" w:hAnsiTheme="minorHAnsi"/>
          <w:b w:val="0"/>
          <w:noProof/>
          <w:color w:val="auto"/>
          <w:sz w:val="22"/>
          <w:lang w:eastAsia="en-GB"/>
        </w:rPr>
      </w:pPr>
      <w:hyperlink w:anchor="_Toc77658286" w:history="1">
        <w:r w:rsidRPr="000912A5">
          <w:rPr>
            <w:rStyle w:val="Hyperlink"/>
            <w:bCs/>
            <w:noProof/>
            <w:lang w:eastAsia="en-GB"/>
          </w:rPr>
          <w:t>Q16.</w:t>
        </w:r>
        <w:r w:rsidRPr="000912A5">
          <w:rPr>
            <w:rStyle w:val="Hyperlink"/>
            <w:noProof/>
            <w:lang w:eastAsia="en-GB"/>
          </w:rPr>
          <w:t xml:space="preserve"> Would you use the centre/Broadway more if ....</w:t>
        </w:r>
        <w:r>
          <w:rPr>
            <w:noProof/>
            <w:webHidden/>
          </w:rPr>
          <w:tab/>
        </w:r>
        <w:r>
          <w:rPr>
            <w:noProof/>
            <w:webHidden/>
          </w:rPr>
          <w:fldChar w:fldCharType="begin"/>
        </w:r>
        <w:r>
          <w:rPr>
            <w:noProof/>
            <w:webHidden/>
          </w:rPr>
          <w:instrText xml:space="preserve"> PAGEREF _Toc77658286 \h </w:instrText>
        </w:r>
        <w:r>
          <w:rPr>
            <w:noProof/>
            <w:webHidden/>
          </w:rPr>
        </w:r>
        <w:r>
          <w:rPr>
            <w:noProof/>
            <w:webHidden/>
          </w:rPr>
          <w:fldChar w:fldCharType="separate"/>
        </w:r>
        <w:r>
          <w:rPr>
            <w:noProof/>
            <w:webHidden/>
          </w:rPr>
          <w:t>17</w:t>
        </w:r>
        <w:r>
          <w:rPr>
            <w:noProof/>
            <w:webHidden/>
          </w:rPr>
          <w:fldChar w:fldCharType="end"/>
        </w:r>
      </w:hyperlink>
    </w:p>
    <w:p w14:paraId="1B907C73" w14:textId="44844DCF" w:rsidR="00A813D1" w:rsidRDefault="00A813D1">
      <w:pPr>
        <w:pStyle w:val="TOC2"/>
        <w:tabs>
          <w:tab w:val="right" w:leader="dot" w:pos="9926"/>
        </w:tabs>
        <w:rPr>
          <w:rFonts w:asciiTheme="minorHAnsi" w:hAnsiTheme="minorHAnsi"/>
          <w:b w:val="0"/>
          <w:noProof/>
          <w:color w:val="auto"/>
          <w:sz w:val="22"/>
          <w:lang w:eastAsia="en-GB"/>
        </w:rPr>
      </w:pPr>
      <w:hyperlink w:anchor="_Toc77658288" w:history="1">
        <w:r w:rsidRPr="000912A5">
          <w:rPr>
            <w:rStyle w:val="Hyperlink"/>
            <w:noProof/>
          </w:rPr>
          <w:t>4. Narrative Results</w:t>
        </w:r>
        <w:r>
          <w:rPr>
            <w:noProof/>
            <w:webHidden/>
          </w:rPr>
          <w:tab/>
        </w:r>
        <w:r>
          <w:rPr>
            <w:noProof/>
            <w:webHidden/>
          </w:rPr>
          <w:fldChar w:fldCharType="begin"/>
        </w:r>
        <w:r>
          <w:rPr>
            <w:noProof/>
            <w:webHidden/>
          </w:rPr>
          <w:instrText xml:space="preserve"> PAGEREF _Toc77658288 \h </w:instrText>
        </w:r>
        <w:r>
          <w:rPr>
            <w:noProof/>
            <w:webHidden/>
          </w:rPr>
        </w:r>
        <w:r>
          <w:rPr>
            <w:noProof/>
            <w:webHidden/>
          </w:rPr>
          <w:fldChar w:fldCharType="separate"/>
        </w:r>
        <w:r>
          <w:rPr>
            <w:noProof/>
            <w:webHidden/>
          </w:rPr>
          <w:t>18</w:t>
        </w:r>
        <w:r>
          <w:rPr>
            <w:noProof/>
            <w:webHidden/>
          </w:rPr>
          <w:fldChar w:fldCharType="end"/>
        </w:r>
      </w:hyperlink>
    </w:p>
    <w:p w14:paraId="11030393" w14:textId="0341631C" w:rsidR="00A813D1" w:rsidRDefault="00A813D1">
      <w:pPr>
        <w:pStyle w:val="TOC3"/>
        <w:tabs>
          <w:tab w:val="right" w:leader="dot" w:pos="9926"/>
        </w:tabs>
        <w:rPr>
          <w:rFonts w:asciiTheme="minorHAnsi" w:hAnsiTheme="minorHAnsi"/>
          <w:b w:val="0"/>
          <w:noProof/>
          <w:color w:val="auto"/>
          <w:sz w:val="22"/>
          <w:lang w:eastAsia="en-GB"/>
        </w:rPr>
      </w:pPr>
      <w:hyperlink w:anchor="_Toc77658289" w:history="1">
        <w:r w:rsidRPr="000912A5">
          <w:rPr>
            <w:rStyle w:val="Hyperlink"/>
            <w:bCs/>
            <w:noProof/>
            <w:lang w:eastAsia="en-GB"/>
          </w:rPr>
          <w:t>Q9.</w:t>
        </w:r>
        <w:r w:rsidRPr="000912A5">
          <w:rPr>
            <w:rStyle w:val="Hyperlink"/>
            <w:noProof/>
            <w:lang w:eastAsia="en-GB"/>
          </w:rPr>
          <w:t xml:space="preserve"> Other areas in Broadstone that represent Broadstone in a positive way</w:t>
        </w:r>
        <w:r>
          <w:rPr>
            <w:noProof/>
            <w:webHidden/>
          </w:rPr>
          <w:tab/>
        </w:r>
        <w:r>
          <w:rPr>
            <w:noProof/>
            <w:webHidden/>
          </w:rPr>
          <w:fldChar w:fldCharType="begin"/>
        </w:r>
        <w:r>
          <w:rPr>
            <w:noProof/>
            <w:webHidden/>
          </w:rPr>
          <w:instrText xml:space="preserve"> PAGEREF _Toc77658289 \h </w:instrText>
        </w:r>
        <w:r>
          <w:rPr>
            <w:noProof/>
            <w:webHidden/>
          </w:rPr>
        </w:r>
        <w:r>
          <w:rPr>
            <w:noProof/>
            <w:webHidden/>
          </w:rPr>
          <w:fldChar w:fldCharType="separate"/>
        </w:r>
        <w:r>
          <w:rPr>
            <w:noProof/>
            <w:webHidden/>
          </w:rPr>
          <w:t>18</w:t>
        </w:r>
        <w:r>
          <w:rPr>
            <w:noProof/>
            <w:webHidden/>
          </w:rPr>
          <w:fldChar w:fldCharType="end"/>
        </w:r>
      </w:hyperlink>
    </w:p>
    <w:p w14:paraId="3BACCFEE" w14:textId="5D3AB30A" w:rsidR="00A813D1" w:rsidRDefault="00A813D1">
      <w:pPr>
        <w:pStyle w:val="TOC3"/>
        <w:tabs>
          <w:tab w:val="right" w:leader="dot" w:pos="9926"/>
        </w:tabs>
        <w:rPr>
          <w:rFonts w:asciiTheme="minorHAnsi" w:hAnsiTheme="minorHAnsi"/>
          <w:b w:val="0"/>
          <w:noProof/>
          <w:color w:val="auto"/>
          <w:sz w:val="22"/>
          <w:lang w:eastAsia="en-GB"/>
        </w:rPr>
      </w:pPr>
      <w:hyperlink w:anchor="_Toc77658290" w:history="1">
        <w:r w:rsidRPr="000912A5">
          <w:rPr>
            <w:rStyle w:val="Hyperlink"/>
            <w:bCs/>
            <w:noProof/>
            <w:lang w:eastAsia="en-GB"/>
          </w:rPr>
          <w:t>Q10.</w:t>
        </w:r>
        <w:r w:rsidRPr="000912A5">
          <w:rPr>
            <w:rStyle w:val="Hyperlink"/>
            <w:noProof/>
            <w:lang w:eastAsia="en-GB"/>
          </w:rPr>
          <w:t xml:space="preserve"> What one thing would you say is best about being in Broadstone?</w:t>
        </w:r>
        <w:r>
          <w:rPr>
            <w:noProof/>
            <w:webHidden/>
          </w:rPr>
          <w:tab/>
        </w:r>
        <w:r>
          <w:rPr>
            <w:noProof/>
            <w:webHidden/>
          </w:rPr>
          <w:fldChar w:fldCharType="begin"/>
        </w:r>
        <w:r>
          <w:rPr>
            <w:noProof/>
            <w:webHidden/>
          </w:rPr>
          <w:instrText xml:space="preserve"> PAGEREF _Toc77658290 \h </w:instrText>
        </w:r>
        <w:r>
          <w:rPr>
            <w:noProof/>
            <w:webHidden/>
          </w:rPr>
        </w:r>
        <w:r>
          <w:rPr>
            <w:noProof/>
            <w:webHidden/>
          </w:rPr>
          <w:fldChar w:fldCharType="separate"/>
        </w:r>
        <w:r>
          <w:rPr>
            <w:noProof/>
            <w:webHidden/>
          </w:rPr>
          <w:t>18</w:t>
        </w:r>
        <w:r>
          <w:rPr>
            <w:noProof/>
            <w:webHidden/>
          </w:rPr>
          <w:fldChar w:fldCharType="end"/>
        </w:r>
      </w:hyperlink>
    </w:p>
    <w:p w14:paraId="6FB1B9C5" w14:textId="6B8D3F99" w:rsidR="00A813D1" w:rsidRDefault="00A813D1">
      <w:pPr>
        <w:pStyle w:val="TOC3"/>
        <w:tabs>
          <w:tab w:val="right" w:leader="dot" w:pos="9926"/>
        </w:tabs>
        <w:rPr>
          <w:rFonts w:asciiTheme="minorHAnsi" w:hAnsiTheme="minorHAnsi"/>
          <w:b w:val="0"/>
          <w:noProof/>
          <w:color w:val="auto"/>
          <w:sz w:val="22"/>
          <w:lang w:eastAsia="en-GB"/>
        </w:rPr>
      </w:pPr>
      <w:hyperlink w:anchor="_Toc77658291" w:history="1">
        <w:r w:rsidRPr="000912A5">
          <w:rPr>
            <w:rStyle w:val="Hyperlink"/>
            <w:bCs/>
            <w:noProof/>
            <w:lang w:eastAsia="en-GB"/>
          </w:rPr>
          <w:t>Q11.</w:t>
        </w:r>
        <w:r w:rsidRPr="000912A5">
          <w:rPr>
            <w:rStyle w:val="Hyperlink"/>
            <w:noProof/>
            <w:lang w:eastAsia="en-GB"/>
          </w:rPr>
          <w:t xml:space="preserve"> In addition to those areas that you said represent Broadstone in a positive way in Q9, what other places in Broadstone do you like?</w:t>
        </w:r>
        <w:r>
          <w:rPr>
            <w:noProof/>
            <w:webHidden/>
          </w:rPr>
          <w:tab/>
        </w:r>
        <w:r>
          <w:rPr>
            <w:noProof/>
            <w:webHidden/>
          </w:rPr>
          <w:fldChar w:fldCharType="begin"/>
        </w:r>
        <w:r>
          <w:rPr>
            <w:noProof/>
            <w:webHidden/>
          </w:rPr>
          <w:instrText xml:space="preserve"> PAGEREF _Toc77658291 \h </w:instrText>
        </w:r>
        <w:r>
          <w:rPr>
            <w:noProof/>
            <w:webHidden/>
          </w:rPr>
        </w:r>
        <w:r>
          <w:rPr>
            <w:noProof/>
            <w:webHidden/>
          </w:rPr>
          <w:fldChar w:fldCharType="separate"/>
        </w:r>
        <w:r>
          <w:rPr>
            <w:noProof/>
            <w:webHidden/>
          </w:rPr>
          <w:t>18</w:t>
        </w:r>
        <w:r>
          <w:rPr>
            <w:noProof/>
            <w:webHidden/>
          </w:rPr>
          <w:fldChar w:fldCharType="end"/>
        </w:r>
      </w:hyperlink>
    </w:p>
    <w:p w14:paraId="1030B261" w14:textId="180CB643" w:rsidR="00A813D1" w:rsidRDefault="00A813D1">
      <w:pPr>
        <w:pStyle w:val="TOC3"/>
        <w:tabs>
          <w:tab w:val="right" w:leader="dot" w:pos="9926"/>
        </w:tabs>
        <w:rPr>
          <w:rFonts w:asciiTheme="minorHAnsi" w:hAnsiTheme="minorHAnsi"/>
          <w:b w:val="0"/>
          <w:noProof/>
          <w:color w:val="auto"/>
          <w:sz w:val="22"/>
          <w:lang w:eastAsia="en-GB"/>
        </w:rPr>
      </w:pPr>
      <w:hyperlink w:anchor="_Toc77658292" w:history="1">
        <w:r w:rsidRPr="000912A5">
          <w:rPr>
            <w:rStyle w:val="Hyperlink"/>
            <w:bCs/>
            <w:noProof/>
            <w:lang w:eastAsia="en-GB"/>
          </w:rPr>
          <w:t>Q12.</w:t>
        </w:r>
        <w:r w:rsidRPr="000912A5">
          <w:rPr>
            <w:rStyle w:val="Hyperlink"/>
            <w:noProof/>
            <w:lang w:eastAsia="en-GB"/>
          </w:rPr>
          <w:t xml:space="preserve"> What one thing would you most like to change about the centre/Broadway?</w:t>
        </w:r>
        <w:r>
          <w:rPr>
            <w:noProof/>
            <w:webHidden/>
          </w:rPr>
          <w:tab/>
        </w:r>
        <w:r>
          <w:rPr>
            <w:noProof/>
            <w:webHidden/>
          </w:rPr>
          <w:fldChar w:fldCharType="begin"/>
        </w:r>
        <w:r>
          <w:rPr>
            <w:noProof/>
            <w:webHidden/>
          </w:rPr>
          <w:instrText xml:space="preserve"> PAGEREF _Toc77658292 \h </w:instrText>
        </w:r>
        <w:r>
          <w:rPr>
            <w:noProof/>
            <w:webHidden/>
          </w:rPr>
        </w:r>
        <w:r>
          <w:rPr>
            <w:noProof/>
            <w:webHidden/>
          </w:rPr>
          <w:fldChar w:fldCharType="separate"/>
        </w:r>
        <w:r>
          <w:rPr>
            <w:noProof/>
            <w:webHidden/>
          </w:rPr>
          <w:t>18</w:t>
        </w:r>
        <w:r>
          <w:rPr>
            <w:noProof/>
            <w:webHidden/>
          </w:rPr>
          <w:fldChar w:fldCharType="end"/>
        </w:r>
      </w:hyperlink>
    </w:p>
    <w:p w14:paraId="3737F7CC" w14:textId="71C34582" w:rsidR="00A813D1" w:rsidRDefault="00A813D1">
      <w:pPr>
        <w:pStyle w:val="TOC3"/>
        <w:tabs>
          <w:tab w:val="right" w:leader="dot" w:pos="9926"/>
        </w:tabs>
        <w:rPr>
          <w:rFonts w:asciiTheme="minorHAnsi" w:hAnsiTheme="minorHAnsi"/>
          <w:b w:val="0"/>
          <w:noProof/>
          <w:color w:val="auto"/>
          <w:sz w:val="22"/>
          <w:lang w:eastAsia="en-GB"/>
        </w:rPr>
      </w:pPr>
      <w:hyperlink w:anchor="_Toc77658293" w:history="1">
        <w:r w:rsidRPr="000912A5">
          <w:rPr>
            <w:rStyle w:val="Hyperlink"/>
            <w:bCs/>
            <w:noProof/>
            <w:lang w:eastAsia="en-GB"/>
          </w:rPr>
          <w:t>Q13.</w:t>
        </w:r>
        <w:r w:rsidRPr="000912A5">
          <w:rPr>
            <w:rStyle w:val="Hyperlink"/>
            <w:noProof/>
            <w:lang w:eastAsia="en-GB"/>
          </w:rPr>
          <w:t xml:space="preserve"> What one thing would you most like to change about the area where you live or are based? Please identify the area from the map in</w:t>
        </w:r>
        <w:r>
          <w:rPr>
            <w:noProof/>
            <w:webHidden/>
          </w:rPr>
          <w:tab/>
        </w:r>
        <w:r>
          <w:rPr>
            <w:noProof/>
            <w:webHidden/>
          </w:rPr>
          <w:fldChar w:fldCharType="begin"/>
        </w:r>
        <w:r>
          <w:rPr>
            <w:noProof/>
            <w:webHidden/>
          </w:rPr>
          <w:instrText xml:space="preserve"> PAGEREF _Toc77658293 \h </w:instrText>
        </w:r>
        <w:r>
          <w:rPr>
            <w:noProof/>
            <w:webHidden/>
          </w:rPr>
        </w:r>
        <w:r>
          <w:rPr>
            <w:noProof/>
            <w:webHidden/>
          </w:rPr>
          <w:fldChar w:fldCharType="separate"/>
        </w:r>
        <w:r>
          <w:rPr>
            <w:noProof/>
            <w:webHidden/>
          </w:rPr>
          <w:t>18</w:t>
        </w:r>
        <w:r>
          <w:rPr>
            <w:noProof/>
            <w:webHidden/>
          </w:rPr>
          <w:fldChar w:fldCharType="end"/>
        </w:r>
      </w:hyperlink>
    </w:p>
    <w:p w14:paraId="792A2EAA" w14:textId="76446CD3" w:rsidR="00A813D1" w:rsidRDefault="00A813D1">
      <w:pPr>
        <w:pStyle w:val="TOC3"/>
        <w:tabs>
          <w:tab w:val="right" w:leader="dot" w:pos="9926"/>
        </w:tabs>
        <w:rPr>
          <w:rFonts w:asciiTheme="minorHAnsi" w:hAnsiTheme="minorHAnsi"/>
          <w:b w:val="0"/>
          <w:noProof/>
          <w:color w:val="auto"/>
          <w:sz w:val="22"/>
          <w:lang w:eastAsia="en-GB"/>
        </w:rPr>
      </w:pPr>
      <w:hyperlink w:anchor="_Toc77658294" w:history="1">
        <w:r w:rsidRPr="000912A5">
          <w:rPr>
            <w:rStyle w:val="Hyperlink"/>
            <w:bCs/>
            <w:noProof/>
            <w:lang w:eastAsia="en-GB"/>
          </w:rPr>
          <w:t>Q17.</w:t>
        </w:r>
        <w:r w:rsidRPr="000912A5">
          <w:rPr>
            <w:rStyle w:val="Hyperlink"/>
            <w:noProof/>
            <w:lang w:eastAsia="en-GB"/>
          </w:rPr>
          <w:t xml:space="preserve"> Is there anything else you think is particularly missing from Broadstone's centre/Broadway?</w:t>
        </w:r>
        <w:r>
          <w:rPr>
            <w:noProof/>
            <w:webHidden/>
          </w:rPr>
          <w:tab/>
        </w:r>
        <w:r>
          <w:rPr>
            <w:noProof/>
            <w:webHidden/>
          </w:rPr>
          <w:fldChar w:fldCharType="begin"/>
        </w:r>
        <w:r>
          <w:rPr>
            <w:noProof/>
            <w:webHidden/>
          </w:rPr>
          <w:instrText xml:space="preserve"> PAGEREF _Toc77658294 \h </w:instrText>
        </w:r>
        <w:r>
          <w:rPr>
            <w:noProof/>
            <w:webHidden/>
          </w:rPr>
        </w:r>
        <w:r>
          <w:rPr>
            <w:noProof/>
            <w:webHidden/>
          </w:rPr>
          <w:fldChar w:fldCharType="separate"/>
        </w:r>
        <w:r>
          <w:rPr>
            <w:noProof/>
            <w:webHidden/>
          </w:rPr>
          <w:t>18</w:t>
        </w:r>
        <w:r>
          <w:rPr>
            <w:noProof/>
            <w:webHidden/>
          </w:rPr>
          <w:fldChar w:fldCharType="end"/>
        </w:r>
      </w:hyperlink>
    </w:p>
    <w:p w14:paraId="624D1CA0" w14:textId="5CD0E5C3" w:rsidR="00A813D1" w:rsidRDefault="00A813D1">
      <w:pPr>
        <w:pStyle w:val="TOC3"/>
        <w:tabs>
          <w:tab w:val="right" w:leader="dot" w:pos="9926"/>
        </w:tabs>
        <w:rPr>
          <w:rFonts w:asciiTheme="minorHAnsi" w:hAnsiTheme="minorHAnsi"/>
          <w:b w:val="0"/>
          <w:noProof/>
          <w:color w:val="auto"/>
          <w:sz w:val="22"/>
          <w:lang w:eastAsia="en-GB"/>
        </w:rPr>
      </w:pPr>
      <w:hyperlink w:anchor="_Toc77658295" w:history="1">
        <w:r w:rsidRPr="000912A5">
          <w:rPr>
            <w:rStyle w:val="Hyperlink"/>
            <w:bCs/>
            <w:noProof/>
            <w:lang w:eastAsia="en-GB"/>
          </w:rPr>
          <w:t>Q18.</w:t>
        </w:r>
        <w:r w:rsidRPr="000912A5">
          <w:rPr>
            <w:rStyle w:val="Hyperlink"/>
            <w:noProof/>
            <w:lang w:eastAsia="en-GB"/>
          </w:rPr>
          <w:t xml:space="preserve"> Thinking about Broadstone in the past, is there anything you think we can learn from the past, to make Broadstone better?</w:t>
        </w:r>
        <w:r>
          <w:rPr>
            <w:noProof/>
            <w:webHidden/>
          </w:rPr>
          <w:tab/>
        </w:r>
        <w:r>
          <w:rPr>
            <w:noProof/>
            <w:webHidden/>
          </w:rPr>
          <w:fldChar w:fldCharType="begin"/>
        </w:r>
        <w:r>
          <w:rPr>
            <w:noProof/>
            <w:webHidden/>
          </w:rPr>
          <w:instrText xml:space="preserve"> PAGEREF _Toc77658295 \h </w:instrText>
        </w:r>
        <w:r>
          <w:rPr>
            <w:noProof/>
            <w:webHidden/>
          </w:rPr>
        </w:r>
        <w:r>
          <w:rPr>
            <w:noProof/>
            <w:webHidden/>
          </w:rPr>
          <w:fldChar w:fldCharType="separate"/>
        </w:r>
        <w:r>
          <w:rPr>
            <w:noProof/>
            <w:webHidden/>
          </w:rPr>
          <w:t>18</w:t>
        </w:r>
        <w:r>
          <w:rPr>
            <w:noProof/>
            <w:webHidden/>
          </w:rPr>
          <w:fldChar w:fldCharType="end"/>
        </w:r>
      </w:hyperlink>
    </w:p>
    <w:p w14:paraId="4350237B" w14:textId="771C5DA5" w:rsidR="00A813D1" w:rsidRDefault="00A813D1">
      <w:pPr>
        <w:pStyle w:val="TOC3"/>
        <w:tabs>
          <w:tab w:val="right" w:leader="dot" w:pos="9926"/>
        </w:tabs>
        <w:rPr>
          <w:rFonts w:asciiTheme="minorHAnsi" w:hAnsiTheme="minorHAnsi"/>
          <w:b w:val="0"/>
          <w:noProof/>
          <w:color w:val="auto"/>
          <w:sz w:val="22"/>
          <w:lang w:eastAsia="en-GB"/>
        </w:rPr>
      </w:pPr>
      <w:hyperlink w:anchor="_Toc77658296" w:history="1">
        <w:r w:rsidRPr="000912A5">
          <w:rPr>
            <w:rStyle w:val="Hyperlink"/>
            <w:bCs/>
            <w:noProof/>
            <w:lang w:eastAsia="en-GB"/>
          </w:rPr>
          <w:t>Q19.</w:t>
        </w:r>
        <w:r w:rsidRPr="000912A5">
          <w:rPr>
            <w:rStyle w:val="Hyperlink"/>
            <w:noProof/>
            <w:lang w:eastAsia="en-GB"/>
          </w:rPr>
          <w:t xml:space="preserve"> Is there anything else you would like to say?</w:t>
        </w:r>
        <w:r>
          <w:rPr>
            <w:noProof/>
            <w:webHidden/>
          </w:rPr>
          <w:tab/>
        </w:r>
        <w:r>
          <w:rPr>
            <w:noProof/>
            <w:webHidden/>
          </w:rPr>
          <w:fldChar w:fldCharType="begin"/>
        </w:r>
        <w:r>
          <w:rPr>
            <w:noProof/>
            <w:webHidden/>
          </w:rPr>
          <w:instrText xml:space="preserve"> PAGEREF _Toc77658296 \h </w:instrText>
        </w:r>
        <w:r>
          <w:rPr>
            <w:noProof/>
            <w:webHidden/>
          </w:rPr>
        </w:r>
        <w:r>
          <w:rPr>
            <w:noProof/>
            <w:webHidden/>
          </w:rPr>
          <w:fldChar w:fldCharType="separate"/>
        </w:r>
        <w:r>
          <w:rPr>
            <w:noProof/>
            <w:webHidden/>
          </w:rPr>
          <w:t>18</w:t>
        </w:r>
        <w:r>
          <w:rPr>
            <w:noProof/>
            <w:webHidden/>
          </w:rPr>
          <w:fldChar w:fldCharType="end"/>
        </w:r>
      </w:hyperlink>
    </w:p>
    <w:p w14:paraId="746DFB19" w14:textId="1A5B4898" w:rsidR="00A813D1" w:rsidRDefault="00A813D1">
      <w:pPr>
        <w:pStyle w:val="TOC2"/>
        <w:tabs>
          <w:tab w:val="right" w:leader="dot" w:pos="9926"/>
        </w:tabs>
        <w:rPr>
          <w:rFonts w:asciiTheme="minorHAnsi" w:hAnsiTheme="minorHAnsi"/>
          <w:b w:val="0"/>
          <w:noProof/>
          <w:color w:val="auto"/>
          <w:sz w:val="22"/>
          <w:lang w:eastAsia="en-GB"/>
        </w:rPr>
      </w:pPr>
      <w:hyperlink w:anchor="_Toc77658297" w:history="1">
        <w:r w:rsidRPr="000912A5">
          <w:rPr>
            <w:rStyle w:val="Hyperlink"/>
            <w:noProof/>
          </w:rPr>
          <w:t>Summary</w:t>
        </w:r>
        <w:r>
          <w:rPr>
            <w:noProof/>
            <w:webHidden/>
          </w:rPr>
          <w:tab/>
        </w:r>
        <w:r>
          <w:rPr>
            <w:noProof/>
            <w:webHidden/>
          </w:rPr>
          <w:fldChar w:fldCharType="begin"/>
        </w:r>
        <w:r>
          <w:rPr>
            <w:noProof/>
            <w:webHidden/>
          </w:rPr>
          <w:instrText xml:space="preserve"> PAGEREF _Toc77658297 \h </w:instrText>
        </w:r>
        <w:r>
          <w:rPr>
            <w:noProof/>
            <w:webHidden/>
          </w:rPr>
        </w:r>
        <w:r>
          <w:rPr>
            <w:noProof/>
            <w:webHidden/>
          </w:rPr>
          <w:fldChar w:fldCharType="separate"/>
        </w:r>
        <w:r>
          <w:rPr>
            <w:noProof/>
            <w:webHidden/>
          </w:rPr>
          <w:t>22</w:t>
        </w:r>
        <w:r>
          <w:rPr>
            <w:noProof/>
            <w:webHidden/>
          </w:rPr>
          <w:fldChar w:fldCharType="end"/>
        </w:r>
      </w:hyperlink>
    </w:p>
    <w:p w14:paraId="307D549B" w14:textId="3A46F0FC" w:rsidR="005C5A44" w:rsidRDefault="006F4AF1" w:rsidP="001513E8">
      <w:pPr>
        <w:pStyle w:val="Heading1"/>
        <w:tabs>
          <w:tab w:val="left" w:pos="2552"/>
        </w:tabs>
        <w:rPr>
          <w:rFonts w:asciiTheme="majorHAnsi" w:hAnsiTheme="majorHAnsi"/>
        </w:rPr>
      </w:pPr>
      <w:r>
        <w:rPr>
          <w:rFonts w:asciiTheme="minorHAnsi" w:eastAsiaTheme="minorEastAsia" w:hAnsiTheme="minorHAnsi" w:cstheme="minorBidi"/>
          <w:color w:val="1F497D" w:themeColor="text2"/>
          <w:kern w:val="0"/>
          <w:sz w:val="28"/>
          <w:szCs w:val="22"/>
        </w:rPr>
        <w:fldChar w:fldCharType="end"/>
      </w:r>
      <w:r w:rsidR="005C5A44">
        <w:br w:type="page"/>
      </w:r>
    </w:p>
    <w:p w14:paraId="137A6A8E" w14:textId="44B74F6E" w:rsidR="005C5A44" w:rsidRDefault="005C5A44" w:rsidP="00D077E9">
      <w:pPr>
        <w:pStyle w:val="Heading1"/>
      </w:pPr>
      <w:bookmarkStart w:id="2" w:name="_Toc77658269"/>
      <w:r>
        <w:lastRenderedPageBreak/>
        <w:t>Survey introduction</w:t>
      </w:r>
      <w:bookmarkEnd w:id="2"/>
    </w:p>
    <w:p w14:paraId="1FCE3DE8" w14:textId="054535DF" w:rsidR="0087605E" w:rsidRDefault="0087605E" w:rsidP="00DF027C"/>
    <w:p w14:paraId="4B304DBB" w14:textId="2797844A" w:rsidR="005C5A44" w:rsidRDefault="005317C5" w:rsidP="000B06B0">
      <w:pPr>
        <w:pStyle w:val="Heading2"/>
      </w:pPr>
      <w:bookmarkStart w:id="3" w:name="_Toc77658270"/>
      <w:r>
        <w:t>Survey overview</w:t>
      </w:r>
      <w:bookmarkEnd w:id="3"/>
    </w:p>
    <w:p w14:paraId="7D725C54" w14:textId="37D45E86" w:rsidR="00382CC7" w:rsidRDefault="6478E60D" w:rsidP="00810E17">
      <w:pPr>
        <w:pStyle w:val="Content"/>
      </w:pPr>
      <w:r>
        <w:t>In order that the Broadstone Neighbourhood Plan can be updated to reflect the views of the residents, the residents of Broadstone were asked to complete a short survey to help the Broadstone Neighbourhood Forum understand what needs to be considered when preparing the revisions of the Neighbo</w:t>
      </w:r>
      <w:r w:rsidR="00527675">
        <w:t>u</w:t>
      </w:r>
      <w:r>
        <w:t>rhood Plan going forward. The following is the result of that survey.</w:t>
      </w:r>
    </w:p>
    <w:p w14:paraId="36B4D7BA" w14:textId="4E6C66C4" w:rsidR="00656A85" w:rsidRDefault="00656A85" w:rsidP="00810E17">
      <w:pPr>
        <w:pStyle w:val="Content"/>
      </w:pPr>
    </w:p>
    <w:p w14:paraId="600AC05F" w14:textId="1D820F62" w:rsidR="00656A85" w:rsidRDefault="002C0FD5" w:rsidP="00C0332E">
      <w:pPr>
        <w:pStyle w:val="Heading2"/>
      </w:pPr>
      <w:bookmarkStart w:id="4" w:name="_Toc77658271"/>
      <w:r>
        <w:t xml:space="preserve">The </w:t>
      </w:r>
      <w:r w:rsidR="00E51DC2" w:rsidRPr="00C0332E">
        <w:t>s</w:t>
      </w:r>
      <w:r w:rsidR="00656A85" w:rsidRPr="00C0332E">
        <w:t>urvey</w:t>
      </w:r>
      <w:bookmarkEnd w:id="4"/>
    </w:p>
    <w:p w14:paraId="3C15E799" w14:textId="6E0ADAB1" w:rsidR="00810E17" w:rsidRDefault="00810E17" w:rsidP="00810E17">
      <w:pPr>
        <w:pStyle w:val="Content"/>
      </w:pPr>
      <w:r>
        <w:t>The</w:t>
      </w:r>
      <w:r w:rsidR="005317C5">
        <w:t xml:space="preserve"> </w:t>
      </w:r>
      <w:r>
        <w:t xml:space="preserve">survey was </w:t>
      </w:r>
      <w:r w:rsidR="005317C5">
        <w:t>conducted</w:t>
      </w:r>
      <w:r>
        <w:t xml:space="preserve"> using Survey </w:t>
      </w:r>
      <w:r w:rsidR="00F51C02">
        <w:t>M</w:t>
      </w:r>
      <w:r>
        <w:t>onkey</w:t>
      </w:r>
      <w:r w:rsidR="00743F11">
        <w:t>.</w:t>
      </w:r>
      <w:r w:rsidR="00AE3D76">
        <w:t xml:space="preserve"> </w:t>
      </w:r>
      <w:r w:rsidR="00743F11">
        <w:t>T</w:t>
      </w:r>
      <w:r w:rsidR="00AE3D76">
        <w:t>he survey</w:t>
      </w:r>
      <w:r>
        <w:t xml:space="preserve"> </w:t>
      </w:r>
      <w:r w:rsidR="00DA3DAD">
        <w:t>clos</w:t>
      </w:r>
      <w:r w:rsidR="00743F11">
        <w:t>ed</w:t>
      </w:r>
      <w:r w:rsidR="00DA3DAD">
        <w:t xml:space="preserve"> on the </w:t>
      </w:r>
      <w:proofErr w:type="gramStart"/>
      <w:r w:rsidR="005317C5">
        <w:t>3</w:t>
      </w:r>
      <w:r w:rsidR="00223F18">
        <w:t>1</w:t>
      </w:r>
      <w:r w:rsidR="00A503F2" w:rsidRPr="00A503F2">
        <w:rPr>
          <w:vertAlign w:val="superscript"/>
        </w:rPr>
        <w:t>st</w:t>
      </w:r>
      <w:proofErr w:type="gramEnd"/>
      <w:r w:rsidR="00A503F2">
        <w:t xml:space="preserve"> May</w:t>
      </w:r>
      <w:r w:rsidR="005317C5">
        <w:t xml:space="preserve"> 2021</w:t>
      </w:r>
      <w:r w:rsidR="005D5D8A">
        <w:t>, the number of respondents</w:t>
      </w:r>
      <w:r w:rsidR="00AE3D76">
        <w:t xml:space="preserve"> was</w:t>
      </w:r>
      <w:r w:rsidR="005D5D8A">
        <w:t xml:space="preserve"> </w:t>
      </w:r>
      <w:r w:rsidR="00A503F2">
        <w:t>2</w:t>
      </w:r>
      <w:r w:rsidR="00910890">
        <w:t>41</w:t>
      </w:r>
      <w:r w:rsidR="00E51DC2">
        <w:t>.</w:t>
      </w:r>
      <w:r w:rsidR="009B33AE">
        <w:t xml:space="preserve"> </w:t>
      </w:r>
      <w:r w:rsidR="001A2659">
        <w:t>The Broadstone ward is circa 10,000 people</w:t>
      </w:r>
      <w:r w:rsidR="003829C5">
        <w:t xml:space="preserve">. </w:t>
      </w:r>
      <w:r w:rsidR="00B30CB2">
        <w:t>So,</w:t>
      </w:r>
      <w:r w:rsidR="003829C5">
        <w:t xml:space="preserve"> </w:t>
      </w:r>
      <w:r w:rsidR="0033443B">
        <w:t>with</w:t>
      </w:r>
      <w:r w:rsidR="001A2659">
        <w:t xml:space="preserve"> a sample size of 2</w:t>
      </w:r>
      <w:r w:rsidR="00910890">
        <w:t>41</w:t>
      </w:r>
      <w:r w:rsidR="001A2659">
        <w:t xml:space="preserve"> </w:t>
      </w:r>
      <w:r w:rsidR="0087470D">
        <w:t xml:space="preserve">it can be concluded </w:t>
      </w:r>
      <w:r w:rsidR="0036129C">
        <w:t>with</w:t>
      </w:r>
      <w:r w:rsidR="00CC2514">
        <w:t xml:space="preserve"> a </w:t>
      </w:r>
      <w:r w:rsidR="00E47933">
        <w:t>95%</w:t>
      </w:r>
      <w:r w:rsidR="00DB6EE7">
        <w:t xml:space="preserve"> </w:t>
      </w:r>
      <w:r w:rsidR="00E47933">
        <w:t>confidence</w:t>
      </w:r>
      <w:r w:rsidR="00CC2514">
        <w:t xml:space="preserve"> level </w:t>
      </w:r>
      <w:r w:rsidR="0033443B">
        <w:t>and</w:t>
      </w:r>
      <w:r w:rsidR="00CC2514">
        <w:t xml:space="preserve"> a </w:t>
      </w:r>
      <w:r w:rsidR="0033443B">
        <w:t xml:space="preserve">6% </w:t>
      </w:r>
      <w:r w:rsidR="00CC2514">
        <w:t xml:space="preserve">margin of error </w:t>
      </w:r>
      <w:r w:rsidR="00E625EB">
        <w:t xml:space="preserve">that the survey sample is </w:t>
      </w:r>
      <w:r w:rsidR="0004754C">
        <w:t>representative</w:t>
      </w:r>
      <w:r w:rsidR="00E625EB">
        <w:t xml:space="preserve"> of the wider </w:t>
      </w:r>
      <w:r w:rsidR="0004754C">
        <w:t>population</w:t>
      </w:r>
      <w:r w:rsidR="0065560E">
        <w:t>.</w:t>
      </w:r>
    </w:p>
    <w:p w14:paraId="7DA93332" w14:textId="2EE7A4B8" w:rsidR="003C0FC4" w:rsidRDefault="003C0FC4" w:rsidP="00810E17">
      <w:pPr>
        <w:pStyle w:val="Content"/>
      </w:pPr>
      <w:r>
        <w:t xml:space="preserve">The following sections describe the </w:t>
      </w:r>
      <w:r w:rsidR="00323BA0">
        <w:t>demographic of the po</w:t>
      </w:r>
      <w:r w:rsidR="006F5DFE">
        <w:t>pulation that completed the survey.</w:t>
      </w:r>
    </w:p>
    <w:p w14:paraId="1BF1122A" w14:textId="4ABCFC20" w:rsidR="00E51DC2" w:rsidRDefault="00E51DC2" w:rsidP="00810E17">
      <w:pPr>
        <w:pStyle w:val="Content"/>
      </w:pPr>
    </w:p>
    <w:p w14:paraId="4F213DFA" w14:textId="2F210B34" w:rsidR="00CE6789" w:rsidRDefault="00CE6789" w:rsidP="00A813D1">
      <w:pPr>
        <w:pStyle w:val="Heading3"/>
      </w:pPr>
      <w:bookmarkStart w:id="5" w:name="_Toc77658272"/>
      <w:r>
        <w:t xml:space="preserve">The </w:t>
      </w:r>
      <w:r w:rsidR="00080A7F">
        <w:t xml:space="preserve">respondent </w:t>
      </w:r>
      <w:r>
        <w:t xml:space="preserve">population </w:t>
      </w:r>
      <w:r w:rsidR="00CD425E">
        <w:t xml:space="preserve">gender, </w:t>
      </w:r>
      <w:r>
        <w:t>age</w:t>
      </w:r>
      <w:r w:rsidR="00CD425E">
        <w:t xml:space="preserve"> range</w:t>
      </w:r>
      <w:r w:rsidR="00080A7F">
        <w:t xml:space="preserve">, employment status and </w:t>
      </w:r>
      <w:r w:rsidR="00FE0E20">
        <w:t>health condition</w:t>
      </w:r>
      <w:r w:rsidR="00CD425E">
        <w:t>.</w:t>
      </w:r>
      <w:bookmarkEnd w:id="5"/>
    </w:p>
    <w:p w14:paraId="21B788AF" w14:textId="77777777" w:rsidR="00195F42" w:rsidRPr="00195F42" w:rsidRDefault="00195F42" w:rsidP="00195F42"/>
    <w:p w14:paraId="09EA2054" w14:textId="0E78607F" w:rsidR="001D6116" w:rsidRDefault="00195F42" w:rsidP="001E4B5F">
      <w:pPr>
        <w:pStyle w:val="Content"/>
      </w:pPr>
      <w:r>
        <w:t>T</w:t>
      </w:r>
      <w:r w:rsidR="008868C2">
        <w:t xml:space="preserve">he following chart shows a breakdown of the </w:t>
      </w:r>
      <w:r w:rsidR="006A37F8">
        <w:t xml:space="preserve">survey </w:t>
      </w:r>
      <w:r w:rsidR="00963E81">
        <w:t>participants</w:t>
      </w:r>
      <w:r w:rsidR="008722DA">
        <w:t xml:space="preserve">. The height of the bar in the chart is the total number of participants </w:t>
      </w:r>
      <w:r>
        <w:t xml:space="preserve">in that age group </w:t>
      </w:r>
      <w:r w:rsidR="00DF0F06">
        <w:t xml:space="preserve">with </w:t>
      </w:r>
      <w:r>
        <w:t xml:space="preserve">the </w:t>
      </w:r>
      <w:r w:rsidR="008722DA">
        <w:t>colour indicating gender</w:t>
      </w:r>
      <w:r w:rsidR="00DF0F06">
        <w:t>.</w:t>
      </w:r>
    </w:p>
    <w:p w14:paraId="6C7E4553" w14:textId="77777777" w:rsidR="009F7289" w:rsidRDefault="009F7289" w:rsidP="001E4B5F">
      <w:pPr>
        <w:pStyle w:val="Content"/>
      </w:pPr>
    </w:p>
    <w:p w14:paraId="710A2C2C" w14:textId="024410F5" w:rsidR="001E4B5F" w:rsidRPr="001D6116" w:rsidRDefault="00A80BEC" w:rsidP="001D6116">
      <w:r>
        <w:rPr>
          <w:noProof/>
        </w:rPr>
        <w:lastRenderedPageBreak/>
        <w:drawing>
          <wp:inline distT="0" distB="0" distL="0" distR="0" wp14:anchorId="084B36F6" wp14:editId="2EC38177">
            <wp:extent cx="6309360" cy="2943225"/>
            <wp:effectExtent l="0" t="0" r="15240" b="9525"/>
            <wp:docPr id="19" name="Chart 19">
              <a:extLst xmlns:a="http://schemas.openxmlformats.org/drawingml/2006/main">
                <a:ext uri="{FF2B5EF4-FFF2-40B4-BE49-F238E27FC236}">
                  <a16:creationId xmlns:a16="http://schemas.microsoft.com/office/drawing/2014/main" id="{A04EE04F-2A3A-448F-9583-C0B304B5A9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C8F9F50" w14:textId="77777777" w:rsidR="00F43446" w:rsidRDefault="00F43446" w:rsidP="004C0613">
      <w:pPr>
        <w:pStyle w:val="Content"/>
      </w:pPr>
    </w:p>
    <w:p w14:paraId="0C523C6B" w14:textId="48B6E5A8" w:rsidR="004C0613" w:rsidRDefault="004C0613" w:rsidP="004C0613">
      <w:pPr>
        <w:pStyle w:val="Content"/>
      </w:pPr>
      <w:r>
        <w:t>Out of the 23</w:t>
      </w:r>
      <w:r w:rsidR="005405EA">
        <w:t>8</w:t>
      </w:r>
      <w:r>
        <w:t xml:space="preserve"> respondents </w:t>
      </w:r>
      <w:r w:rsidR="00B64F09">
        <w:t>11</w:t>
      </w:r>
      <w:r w:rsidR="00E604C3">
        <w:t xml:space="preserve">% said that they had </w:t>
      </w:r>
      <w:r w:rsidR="008E0CAC">
        <w:t xml:space="preserve">a </w:t>
      </w:r>
      <w:r w:rsidR="005232DB">
        <w:t>long-term</w:t>
      </w:r>
      <w:r w:rsidR="00E604C3">
        <w:t xml:space="preserve"> health condition, </w:t>
      </w:r>
      <w:r w:rsidR="00115656">
        <w:t>8</w:t>
      </w:r>
      <w:r w:rsidR="008E0CAC">
        <w:t>3% did not and 6% preferred not to say.</w:t>
      </w:r>
    </w:p>
    <w:p w14:paraId="36B20D80" w14:textId="77777777" w:rsidR="00F12EF0" w:rsidRDefault="00F12EF0" w:rsidP="004C0613">
      <w:pPr>
        <w:pStyle w:val="Content"/>
      </w:pPr>
    </w:p>
    <w:p w14:paraId="7F6E436B" w14:textId="069F55D3" w:rsidR="008E0CAC" w:rsidRDefault="00EB52C8" w:rsidP="004C0613">
      <w:pPr>
        <w:pStyle w:val="Content"/>
      </w:pPr>
      <w:r>
        <w:t xml:space="preserve">The following chart shows the </w:t>
      </w:r>
      <w:r w:rsidR="00F12EF0">
        <w:t xml:space="preserve">employment status of the respondents, most of which </w:t>
      </w:r>
      <w:r w:rsidR="000E74BC">
        <w:t>were</w:t>
      </w:r>
      <w:r w:rsidR="00F12EF0">
        <w:t xml:space="preserve"> either retired or employed</w:t>
      </w:r>
      <w:r w:rsidR="001D6116">
        <w:t>/self</w:t>
      </w:r>
      <w:r w:rsidR="005232DB">
        <w:t>-</w:t>
      </w:r>
      <w:r w:rsidR="001D6116">
        <w:t>employed.</w:t>
      </w:r>
    </w:p>
    <w:p w14:paraId="29AC4171" w14:textId="77777777" w:rsidR="000E74BC" w:rsidRPr="004C0613" w:rsidRDefault="000E74BC" w:rsidP="004C0613">
      <w:pPr>
        <w:pStyle w:val="Content"/>
      </w:pPr>
    </w:p>
    <w:p w14:paraId="59674EF3" w14:textId="73E0593B" w:rsidR="00FE0E20" w:rsidRDefault="005706AB" w:rsidP="00FE0E20">
      <w:r>
        <w:rPr>
          <w:noProof/>
        </w:rPr>
        <w:drawing>
          <wp:inline distT="0" distB="0" distL="0" distR="0" wp14:anchorId="00CC26F2" wp14:editId="569FC14A">
            <wp:extent cx="6309360" cy="2790190"/>
            <wp:effectExtent l="0" t="0" r="15240" b="10160"/>
            <wp:docPr id="18" name="Chart 18">
              <a:extLst xmlns:a="http://schemas.openxmlformats.org/drawingml/2006/main">
                <a:ext uri="{FF2B5EF4-FFF2-40B4-BE49-F238E27FC236}">
                  <a16:creationId xmlns:a16="http://schemas.microsoft.com/office/drawing/2014/main" id="{C0776087-DED3-459D-B4CB-CE75BE061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7B5408E" w14:textId="67BCB07A" w:rsidR="00FE0E20" w:rsidRDefault="00FE0E20" w:rsidP="00FE0E20"/>
    <w:p w14:paraId="2C2793EF" w14:textId="5B0A3C92" w:rsidR="00E51DC2" w:rsidRDefault="003A56D5" w:rsidP="00A813D1">
      <w:pPr>
        <w:pStyle w:val="Heading3"/>
      </w:pPr>
      <w:bookmarkStart w:id="6" w:name="_Toc77658273"/>
      <w:r>
        <w:t>The parts of Broadstone where the respondents live</w:t>
      </w:r>
      <w:bookmarkEnd w:id="6"/>
    </w:p>
    <w:p w14:paraId="7E06BBDA" w14:textId="6361A7A8" w:rsidR="006246A0" w:rsidRDefault="006246A0" w:rsidP="006246A0"/>
    <w:p w14:paraId="3469D5D6" w14:textId="379BCEE5" w:rsidR="006246A0" w:rsidRDefault="006246A0" w:rsidP="00C037EB">
      <w:pPr>
        <w:pStyle w:val="Content"/>
      </w:pPr>
      <w:r>
        <w:t xml:space="preserve">The following chart and map show where the </w:t>
      </w:r>
      <w:r w:rsidR="006A37F8">
        <w:t>survey participants</w:t>
      </w:r>
      <w:r>
        <w:t xml:space="preserve"> </w:t>
      </w:r>
      <w:r w:rsidR="006A37F8">
        <w:t>live and</w:t>
      </w:r>
      <w:r>
        <w:t xml:space="preserve"> shows a good overall </w:t>
      </w:r>
      <w:r w:rsidR="00C037EB">
        <w:t>spread</w:t>
      </w:r>
      <w:r>
        <w:t xml:space="preserve"> o</w:t>
      </w:r>
      <w:r w:rsidR="00C037EB">
        <w:t>ver</w:t>
      </w:r>
      <w:r>
        <w:t xml:space="preserve"> the Broadstone area</w:t>
      </w:r>
      <w:r w:rsidR="00C037EB">
        <w:t>.</w:t>
      </w:r>
      <w:r w:rsidR="00033DF1">
        <w:t xml:space="preserve"> Out of all the </w:t>
      </w:r>
      <w:r w:rsidR="00961E55">
        <w:t>participants 90% were residents</w:t>
      </w:r>
      <w:r w:rsidR="006A37F8">
        <w:t>,</w:t>
      </w:r>
      <w:r w:rsidR="00961E55">
        <w:t xml:space="preserve"> </w:t>
      </w:r>
      <w:r w:rsidR="00DD6FD5">
        <w:t xml:space="preserve">1% Businesses and 7% </w:t>
      </w:r>
      <w:r w:rsidR="006A37F8">
        <w:t xml:space="preserve">were just </w:t>
      </w:r>
      <w:r w:rsidR="00DD6FD5">
        <w:t>shoppers.</w:t>
      </w:r>
    </w:p>
    <w:p w14:paraId="30DC0DA7" w14:textId="77777777" w:rsidR="00DD6FD5" w:rsidRPr="006246A0" w:rsidRDefault="00DD6FD5" w:rsidP="00C037EB">
      <w:pPr>
        <w:pStyle w:val="Content"/>
      </w:pPr>
    </w:p>
    <w:p w14:paraId="1B5745D8" w14:textId="2CC43CB9" w:rsidR="00E51DC2" w:rsidRDefault="005B55D4" w:rsidP="00B47E48">
      <w:r>
        <w:rPr>
          <w:noProof/>
        </w:rPr>
        <w:drawing>
          <wp:inline distT="0" distB="0" distL="0" distR="0" wp14:anchorId="7F5A5574" wp14:editId="478D3196">
            <wp:extent cx="4572000" cy="2743200"/>
            <wp:effectExtent l="0" t="0" r="0" b="0"/>
            <wp:docPr id="17" name="Chart 17">
              <a:extLst xmlns:a="http://schemas.openxmlformats.org/drawingml/2006/main">
                <a:ext uri="{FF2B5EF4-FFF2-40B4-BE49-F238E27FC236}">
                  <a16:creationId xmlns:a16="http://schemas.microsoft.com/office/drawing/2014/main" id="{45867983-B3D2-4AED-9FAD-4971471438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DE121A2" w14:textId="32C2A021" w:rsidR="00B47E48" w:rsidRDefault="00B47E48" w:rsidP="00B47E48"/>
    <w:p w14:paraId="16105645" w14:textId="77643052" w:rsidR="00036780" w:rsidRDefault="00036780" w:rsidP="00B47E48">
      <w:pPr>
        <w:rPr>
          <w:color w:val="FF0000"/>
        </w:rPr>
      </w:pPr>
    </w:p>
    <w:p w14:paraId="699E760E" w14:textId="24401D57" w:rsidR="00036780" w:rsidRDefault="00036780" w:rsidP="00B47E48">
      <w:pPr>
        <w:rPr>
          <w:color w:val="FF0000"/>
        </w:rPr>
      </w:pPr>
    </w:p>
    <w:p w14:paraId="4AB25092" w14:textId="7EF2A5EC" w:rsidR="00D16665" w:rsidRDefault="009F156E" w:rsidP="009F156E">
      <w:pPr>
        <w:pStyle w:val="Content"/>
      </w:pPr>
      <w:r>
        <w:t xml:space="preserve">Th following four charts show the Broadstone </w:t>
      </w:r>
      <w:r w:rsidR="00AA049F">
        <w:t xml:space="preserve">ward and boundaries. Each map </w:t>
      </w:r>
      <w:r w:rsidR="00901212">
        <w:t xml:space="preserve">includes pie charts for the individual parts of </w:t>
      </w:r>
      <w:r w:rsidR="00561955">
        <w:t xml:space="preserve">Broadstone. The size of the pie represents the population of </w:t>
      </w:r>
      <w:r w:rsidR="008F6256">
        <w:t>respondents</w:t>
      </w:r>
      <w:r w:rsidR="00561955">
        <w:t xml:space="preserve"> in that area and the pie segments show the </w:t>
      </w:r>
      <w:r w:rsidR="008F6256">
        <w:t>proportion</w:t>
      </w:r>
      <w:r w:rsidR="00561955">
        <w:t xml:space="preserve"> of those people for each </w:t>
      </w:r>
      <w:r w:rsidR="008F6256">
        <w:t>criterion.</w:t>
      </w:r>
      <w:r w:rsidR="00561955">
        <w:t xml:space="preserve"> </w:t>
      </w:r>
      <w:r w:rsidR="00AA049F">
        <w:t xml:space="preserve"> </w:t>
      </w:r>
    </w:p>
    <w:p w14:paraId="1AB7FD0F" w14:textId="1F73DE66" w:rsidR="00D16665" w:rsidRDefault="00D16665" w:rsidP="00B47E48">
      <w:pPr>
        <w:rPr>
          <w:color w:val="FF0000"/>
        </w:rPr>
      </w:pPr>
    </w:p>
    <w:p w14:paraId="28BF708D" w14:textId="77777777" w:rsidR="00DD03C3" w:rsidRDefault="00DD03C3">
      <w:pPr>
        <w:spacing w:after="200"/>
        <w:rPr>
          <w:rFonts w:ascii="Century Gothic" w:eastAsiaTheme="majorEastAsia" w:hAnsi="Century Gothic" w:cstheme="majorBidi"/>
          <w:b w:val="0"/>
          <w:color w:val="365F91" w:themeColor="accent1" w:themeShade="BF"/>
          <w:szCs w:val="24"/>
        </w:rPr>
      </w:pPr>
      <w:r>
        <w:br w:type="page"/>
      </w:r>
    </w:p>
    <w:p w14:paraId="67777803" w14:textId="702A7B0C" w:rsidR="00562BFD" w:rsidRDefault="008F6256" w:rsidP="008F6256">
      <w:pPr>
        <w:pStyle w:val="Heading3"/>
      </w:pPr>
      <w:r>
        <w:lastRenderedPageBreak/>
        <w:t xml:space="preserve"> </w:t>
      </w:r>
    </w:p>
    <w:p w14:paraId="3B27C081" w14:textId="5B65B256" w:rsidR="00D16665" w:rsidRDefault="00412377" w:rsidP="008F6256">
      <w:pPr>
        <w:pStyle w:val="Heading3"/>
      </w:pPr>
      <w:bookmarkStart w:id="7" w:name="_Toc77658274"/>
      <w:r>
        <w:t>Areas</w:t>
      </w:r>
      <w:r w:rsidR="008F6256">
        <w:t xml:space="preserve"> of Broadstone broken down by age ranges</w:t>
      </w:r>
      <w:bookmarkEnd w:id="7"/>
    </w:p>
    <w:p w14:paraId="3F5C8669" w14:textId="77777777" w:rsidR="00B67136" w:rsidRPr="00B67136" w:rsidRDefault="00B67136" w:rsidP="00B67136"/>
    <w:p w14:paraId="0B3FA6E5" w14:textId="09663B45" w:rsidR="00D16665" w:rsidRDefault="00C574E0" w:rsidP="00E2633A">
      <w:pPr>
        <w:pStyle w:val="Content"/>
      </w:pPr>
      <w:r>
        <w:rPr>
          <w:noProof/>
        </w:rPr>
        <w:drawing>
          <wp:inline distT="0" distB="0" distL="0" distR="0" wp14:anchorId="31FC6FF4" wp14:editId="796A6880">
            <wp:extent cx="6721032" cy="6338168"/>
            <wp:effectExtent l="0" t="0" r="3810" b="571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2">
                      <a:extLst>
                        <a:ext uri="{28A0092B-C50C-407E-A947-70E740481C1C}">
                          <a14:useLocalDpi xmlns:a14="http://schemas.microsoft.com/office/drawing/2010/main" val="0"/>
                        </a:ext>
                      </a:extLst>
                    </a:blip>
                    <a:stretch>
                      <a:fillRect/>
                    </a:stretch>
                  </pic:blipFill>
                  <pic:spPr>
                    <a:xfrm>
                      <a:off x="0" y="0"/>
                      <a:ext cx="6721032" cy="6338168"/>
                    </a:xfrm>
                    <a:prstGeom prst="rect">
                      <a:avLst/>
                    </a:prstGeom>
                  </pic:spPr>
                </pic:pic>
              </a:graphicData>
            </a:graphic>
          </wp:inline>
        </w:drawing>
      </w:r>
    </w:p>
    <w:p w14:paraId="2038145E" w14:textId="77777777" w:rsidR="00D16665" w:rsidRDefault="00D16665" w:rsidP="00E2633A">
      <w:pPr>
        <w:pStyle w:val="Content"/>
      </w:pPr>
    </w:p>
    <w:p w14:paraId="441B20C6" w14:textId="700EED03" w:rsidR="00E2633A" w:rsidRDefault="00E2633A" w:rsidP="00E2633A">
      <w:pPr>
        <w:pStyle w:val="Content"/>
      </w:pPr>
    </w:p>
    <w:p w14:paraId="2E062044" w14:textId="27D59554" w:rsidR="00036780" w:rsidRDefault="00036780" w:rsidP="00B47E48">
      <w:pPr>
        <w:rPr>
          <w:color w:val="FF0000"/>
        </w:rPr>
      </w:pPr>
    </w:p>
    <w:p w14:paraId="14BE76B9" w14:textId="2A2177B9" w:rsidR="00412377" w:rsidRDefault="00412377">
      <w:pPr>
        <w:spacing w:after="200"/>
        <w:rPr>
          <w:b w:val="0"/>
          <w:bCs/>
        </w:rPr>
      </w:pPr>
    </w:p>
    <w:p w14:paraId="60FABDEF" w14:textId="77777777" w:rsidR="00543FF9" w:rsidRDefault="00543FF9">
      <w:pPr>
        <w:spacing w:after="200"/>
        <w:rPr>
          <w:b w:val="0"/>
          <w:bCs/>
        </w:rPr>
      </w:pPr>
    </w:p>
    <w:p w14:paraId="791B5FF5" w14:textId="4FE69E61" w:rsidR="00195FBB" w:rsidRDefault="00412377" w:rsidP="00412377">
      <w:pPr>
        <w:pStyle w:val="Heading3"/>
      </w:pPr>
      <w:bookmarkStart w:id="8" w:name="_Toc77658275"/>
      <w:r>
        <w:lastRenderedPageBreak/>
        <w:t xml:space="preserve">Areas of Broadstone broken down by </w:t>
      </w:r>
      <w:r w:rsidR="009B5225">
        <w:t>gender</w:t>
      </w:r>
      <w:bookmarkEnd w:id="8"/>
    </w:p>
    <w:p w14:paraId="572A54D9" w14:textId="77777777" w:rsidR="00412377" w:rsidRPr="00412377" w:rsidRDefault="00412377" w:rsidP="00412377"/>
    <w:p w14:paraId="04642F14" w14:textId="77777777" w:rsidR="009B5225" w:rsidRDefault="00E2633A">
      <w:pPr>
        <w:spacing w:after="200"/>
      </w:pPr>
      <w:r>
        <w:rPr>
          <w:noProof/>
        </w:rPr>
        <w:drawing>
          <wp:inline distT="0" distB="0" distL="0" distR="0" wp14:anchorId="40B9A104" wp14:editId="308291AA">
            <wp:extent cx="6782411" cy="6438377"/>
            <wp:effectExtent l="0" t="0" r="0" b="635"/>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6782411" cy="6438377"/>
                    </a:xfrm>
                    <a:prstGeom prst="rect">
                      <a:avLst/>
                    </a:prstGeom>
                  </pic:spPr>
                </pic:pic>
              </a:graphicData>
            </a:graphic>
          </wp:inline>
        </w:drawing>
      </w:r>
    </w:p>
    <w:p w14:paraId="65C3120E" w14:textId="4AD9463D" w:rsidR="009B5225" w:rsidRDefault="009B5225" w:rsidP="00412377">
      <w:pPr>
        <w:pStyle w:val="Heading3"/>
      </w:pPr>
    </w:p>
    <w:p w14:paraId="0C687A3D" w14:textId="1F26351A" w:rsidR="00543FF9" w:rsidRDefault="00543FF9" w:rsidP="00543FF9"/>
    <w:p w14:paraId="17CFF01A" w14:textId="2D3D993B" w:rsidR="00543FF9" w:rsidRDefault="00543FF9" w:rsidP="00543FF9"/>
    <w:p w14:paraId="2F2C3198" w14:textId="7E5CD300" w:rsidR="00543FF9" w:rsidRDefault="00543FF9" w:rsidP="00543FF9"/>
    <w:p w14:paraId="4A17A601" w14:textId="3CA18643" w:rsidR="00543FF9" w:rsidRDefault="00543FF9" w:rsidP="00543FF9"/>
    <w:p w14:paraId="1BA89674" w14:textId="77777777" w:rsidR="00543FF9" w:rsidRPr="00543FF9" w:rsidRDefault="00543FF9" w:rsidP="00543FF9"/>
    <w:p w14:paraId="16B285AC" w14:textId="5D56CB53" w:rsidR="00412377" w:rsidRDefault="00412377" w:rsidP="00412377">
      <w:pPr>
        <w:pStyle w:val="Heading3"/>
      </w:pPr>
      <w:bookmarkStart w:id="9" w:name="_Toc77658276"/>
      <w:r>
        <w:lastRenderedPageBreak/>
        <w:t xml:space="preserve">Areas of Broadstone broken down by </w:t>
      </w:r>
      <w:r w:rsidR="009B5225">
        <w:t>status</w:t>
      </w:r>
      <w:bookmarkEnd w:id="9"/>
    </w:p>
    <w:p w14:paraId="2EAB682E" w14:textId="77777777" w:rsidR="009B5225" w:rsidRPr="009B5225" w:rsidRDefault="009B5225" w:rsidP="009B5225"/>
    <w:p w14:paraId="07B0CEB7" w14:textId="71111DE0" w:rsidR="00412377" w:rsidRDefault="00412377">
      <w:pPr>
        <w:spacing w:after="200"/>
        <w:rPr>
          <w:rFonts w:ascii="Century Gothic" w:eastAsiaTheme="majorEastAsia" w:hAnsi="Century Gothic" w:cstheme="majorBidi"/>
          <w:color w:val="17365D" w:themeColor="text2" w:themeShade="BF"/>
          <w:kern w:val="28"/>
          <w:sz w:val="52"/>
          <w:szCs w:val="32"/>
        </w:rPr>
      </w:pPr>
      <w:r>
        <w:rPr>
          <w:noProof/>
        </w:rPr>
        <w:drawing>
          <wp:inline distT="0" distB="0" distL="0" distR="0" wp14:anchorId="38B41841" wp14:editId="5DCE4389">
            <wp:extent cx="6309360" cy="5800264"/>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6309360" cy="5800264"/>
                    </a:xfrm>
                    <a:prstGeom prst="rect">
                      <a:avLst/>
                    </a:prstGeom>
                  </pic:spPr>
                </pic:pic>
              </a:graphicData>
            </a:graphic>
          </wp:inline>
        </w:drawing>
      </w:r>
    </w:p>
    <w:p w14:paraId="6A229885" w14:textId="3238589B" w:rsidR="00E2633A" w:rsidRDefault="00E2633A">
      <w:pPr>
        <w:spacing w:after="200"/>
        <w:rPr>
          <w:b w:val="0"/>
          <w:bCs/>
          <w:color w:val="FF0000"/>
        </w:rPr>
      </w:pPr>
    </w:p>
    <w:p w14:paraId="36ABFFDC" w14:textId="08424C7A" w:rsidR="005F40C0" w:rsidRDefault="008C1B14" w:rsidP="008C1B14">
      <w:pPr>
        <w:pStyle w:val="Content"/>
        <w:rPr>
          <w:rFonts w:eastAsiaTheme="majorEastAsia" w:cstheme="majorBidi"/>
          <w:color w:val="17365D" w:themeColor="text2" w:themeShade="BF"/>
          <w:kern w:val="28"/>
          <w:sz w:val="52"/>
          <w:szCs w:val="32"/>
        </w:rPr>
      </w:pPr>
      <w:r>
        <w:t xml:space="preserve">What is interesting </w:t>
      </w:r>
      <w:r w:rsidR="00054F22">
        <w:t>in the above chart is the change in the number of status</w:t>
      </w:r>
      <w:r w:rsidR="00194C93">
        <w:t xml:space="preserve">, going from north Broadstone to </w:t>
      </w:r>
      <w:r w:rsidR="00003B21">
        <w:t>southeast</w:t>
      </w:r>
      <w:r w:rsidR="00194C93">
        <w:t>.</w:t>
      </w:r>
      <w:r>
        <w:t xml:space="preserve"> </w:t>
      </w:r>
      <w:r w:rsidR="004361E6">
        <w:t>In BS3 the</w:t>
      </w:r>
      <w:r w:rsidR="002E66B6">
        <w:t xml:space="preserve">re are only </w:t>
      </w:r>
      <w:r w:rsidR="00081A37">
        <w:t>4/5 status categories whereas in BS1</w:t>
      </w:r>
      <w:r w:rsidR="0091103D">
        <w:t xml:space="preserve"> and BS2 all 11</w:t>
      </w:r>
      <w:r w:rsidR="00081A37">
        <w:t xml:space="preserve"> categories are covered.</w:t>
      </w:r>
      <w:r w:rsidR="0091103D">
        <w:t xml:space="preserve"> This is probably due to the age </w:t>
      </w:r>
      <w:r w:rsidR="00003B21">
        <w:t>profile which can be seen in a previous chart.</w:t>
      </w:r>
    </w:p>
    <w:p w14:paraId="7D82D4C5" w14:textId="5CB554B8" w:rsidR="005E2445" w:rsidRDefault="005E2445">
      <w:pPr>
        <w:spacing w:after="200"/>
        <w:rPr>
          <w:rFonts w:ascii="Century Gothic" w:eastAsiaTheme="majorEastAsia" w:hAnsi="Century Gothic" w:cstheme="majorBidi"/>
          <w:color w:val="17365D" w:themeColor="text2" w:themeShade="BF"/>
          <w:kern w:val="28"/>
          <w:sz w:val="52"/>
          <w:szCs w:val="32"/>
        </w:rPr>
      </w:pPr>
    </w:p>
    <w:p w14:paraId="1920EA86" w14:textId="77777777" w:rsidR="005E2445" w:rsidRDefault="005E2445">
      <w:pPr>
        <w:spacing w:after="200"/>
        <w:rPr>
          <w:rFonts w:ascii="Century Gothic" w:eastAsiaTheme="majorEastAsia" w:hAnsi="Century Gothic" w:cstheme="majorBidi"/>
          <w:color w:val="17365D" w:themeColor="text2" w:themeShade="BF"/>
          <w:kern w:val="28"/>
          <w:sz w:val="52"/>
          <w:szCs w:val="32"/>
        </w:rPr>
      </w:pPr>
    </w:p>
    <w:p w14:paraId="27E2FEB1" w14:textId="6B9F7CE0" w:rsidR="005E2445" w:rsidRDefault="005E2445" w:rsidP="005E2445">
      <w:pPr>
        <w:pStyle w:val="Heading3"/>
      </w:pPr>
      <w:bookmarkStart w:id="10" w:name="_Toc77658277"/>
      <w:r>
        <w:lastRenderedPageBreak/>
        <w:t>Areas of Broadstone broken down by the method of transport used to get to Broadstone</w:t>
      </w:r>
      <w:bookmarkEnd w:id="10"/>
    </w:p>
    <w:p w14:paraId="60867B8F" w14:textId="77777777" w:rsidR="005E2445" w:rsidRPr="005E2445" w:rsidRDefault="005E2445" w:rsidP="005E2445"/>
    <w:p w14:paraId="33FEA2B3" w14:textId="187842BF" w:rsidR="005E2445" w:rsidRDefault="005E2445">
      <w:pPr>
        <w:spacing w:after="200"/>
        <w:rPr>
          <w:rFonts w:ascii="Century Gothic" w:eastAsiaTheme="majorEastAsia" w:hAnsi="Century Gothic" w:cstheme="majorBidi"/>
          <w:color w:val="17365D" w:themeColor="text2" w:themeShade="BF"/>
          <w:kern w:val="28"/>
          <w:sz w:val="52"/>
          <w:szCs w:val="32"/>
        </w:rPr>
      </w:pPr>
      <w:r>
        <w:rPr>
          <w:noProof/>
        </w:rPr>
        <w:drawing>
          <wp:inline distT="0" distB="0" distL="0" distR="0" wp14:anchorId="58A569EF" wp14:editId="57F9E569">
            <wp:extent cx="6309360" cy="6067424"/>
            <wp:effectExtent l="0" t="0" r="0" b="952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15">
                      <a:extLst>
                        <a:ext uri="{28A0092B-C50C-407E-A947-70E740481C1C}">
                          <a14:useLocalDpi xmlns:a14="http://schemas.microsoft.com/office/drawing/2010/main" val="0"/>
                        </a:ext>
                      </a:extLst>
                    </a:blip>
                    <a:stretch>
                      <a:fillRect/>
                    </a:stretch>
                  </pic:blipFill>
                  <pic:spPr>
                    <a:xfrm>
                      <a:off x="0" y="0"/>
                      <a:ext cx="6309360" cy="6067424"/>
                    </a:xfrm>
                    <a:prstGeom prst="rect">
                      <a:avLst/>
                    </a:prstGeom>
                  </pic:spPr>
                </pic:pic>
              </a:graphicData>
            </a:graphic>
          </wp:inline>
        </w:drawing>
      </w:r>
    </w:p>
    <w:p w14:paraId="49D61D53" w14:textId="42E48370" w:rsidR="005E2445" w:rsidRDefault="004F6CB6" w:rsidP="004F6CB6">
      <w:pPr>
        <w:pStyle w:val="Content"/>
        <w:rPr>
          <w:b/>
        </w:rPr>
      </w:pPr>
      <w:r>
        <w:t>Even with cycle routes the numbers of people cycling into Broadstone is low, the majority travel</w:t>
      </w:r>
      <w:r w:rsidR="00A336CE">
        <w:t xml:space="preserve">ing on foot or by car. </w:t>
      </w:r>
    </w:p>
    <w:p w14:paraId="6EC01975" w14:textId="666B9F96" w:rsidR="00E2633A" w:rsidRDefault="00E2633A">
      <w:pPr>
        <w:spacing w:after="200"/>
        <w:rPr>
          <w:rFonts w:ascii="Century Gothic" w:eastAsiaTheme="majorEastAsia" w:hAnsi="Century Gothic" w:cstheme="majorBidi"/>
          <w:color w:val="17365D" w:themeColor="text2" w:themeShade="BF"/>
          <w:kern w:val="28"/>
          <w:sz w:val="52"/>
          <w:szCs w:val="32"/>
        </w:rPr>
      </w:pPr>
    </w:p>
    <w:p w14:paraId="458DA0AA" w14:textId="77777777" w:rsidR="00E2633A" w:rsidRDefault="00E2633A">
      <w:pPr>
        <w:spacing w:after="200"/>
        <w:rPr>
          <w:rFonts w:ascii="Century Gothic" w:eastAsiaTheme="majorEastAsia" w:hAnsi="Century Gothic" w:cstheme="majorBidi"/>
          <w:color w:val="17365D" w:themeColor="text2" w:themeShade="BF"/>
          <w:kern w:val="28"/>
          <w:sz w:val="52"/>
          <w:szCs w:val="32"/>
        </w:rPr>
      </w:pPr>
    </w:p>
    <w:p w14:paraId="6325EDA6" w14:textId="334038EB" w:rsidR="005D5D8A" w:rsidRDefault="00DD03C3" w:rsidP="0048745F">
      <w:pPr>
        <w:pStyle w:val="Heading2"/>
      </w:pPr>
      <w:r>
        <w:br w:type="page"/>
      </w:r>
      <w:bookmarkStart w:id="11" w:name="_Toc77658278"/>
      <w:r w:rsidR="00CD55DE">
        <w:lastRenderedPageBreak/>
        <w:t xml:space="preserve">Statistical </w:t>
      </w:r>
      <w:r w:rsidR="005D5D8A">
        <w:t>Results</w:t>
      </w:r>
      <w:bookmarkEnd w:id="11"/>
    </w:p>
    <w:p w14:paraId="41D466D0" w14:textId="77777777" w:rsidR="00EF05A3" w:rsidRPr="00EF05A3" w:rsidRDefault="00EF05A3" w:rsidP="00EF05A3"/>
    <w:p w14:paraId="5F0EAE0B" w14:textId="62C8509B" w:rsidR="00714CC8" w:rsidRPr="00714CC8" w:rsidRDefault="007420C4" w:rsidP="002249C5">
      <w:pPr>
        <w:pStyle w:val="Content"/>
        <w:rPr>
          <w:lang w:eastAsia="en-GB"/>
        </w:rPr>
      </w:pPr>
      <w:r>
        <w:rPr>
          <w:lang w:eastAsia="en-GB"/>
        </w:rPr>
        <w:t xml:space="preserve">The following section contains the charting and commentary </w:t>
      </w:r>
      <w:r w:rsidR="002249C5">
        <w:rPr>
          <w:lang w:eastAsia="en-GB"/>
        </w:rPr>
        <w:t xml:space="preserve">for the questions that can be analysed in a </w:t>
      </w:r>
      <w:r w:rsidR="00DF2923">
        <w:rPr>
          <w:lang w:eastAsia="en-GB"/>
        </w:rPr>
        <w:t>statistical</w:t>
      </w:r>
      <w:r w:rsidR="002249C5">
        <w:rPr>
          <w:lang w:eastAsia="en-GB"/>
        </w:rPr>
        <w:t xml:space="preserve"> manner</w:t>
      </w:r>
      <w:r w:rsidR="00DF2923">
        <w:rPr>
          <w:lang w:eastAsia="en-GB"/>
        </w:rPr>
        <w:t>. In all cases the charts are showing the number of responses given to each question or sub element of a question where multiple response</w:t>
      </w:r>
      <w:r w:rsidR="000C3975">
        <w:rPr>
          <w:lang w:eastAsia="en-GB"/>
        </w:rPr>
        <w:t>s</w:t>
      </w:r>
      <w:r w:rsidR="00DF2923">
        <w:rPr>
          <w:lang w:eastAsia="en-GB"/>
        </w:rPr>
        <w:t xml:space="preserve"> were allowed.</w:t>
      </w:r>
    </w:p>
    <w:p w14:paraId="046530F8" w14:textId="77777777" w:rsidR="00714CC8" w:rsidRDefault="00714CC8" w:rsidP="001774E1">
      <w:pPr>
        <w:spacing w:line="240" w:lineRule="auto"/>
        <w:rPr>
          <w:rFonts w:ascii="Arial" w:eastAsia="Times New Roman" w:hAnsi="Arial" w:cs="Arial"/>
          <w:b w:val="0"/>
          <w:color w:val="333333"/>
          <w:sz w:val="22"/>
          <w:lang w:eastAsia="en-GB"/>
        </w:rPr>
      </w:pPr>
    </w:p>
    <w:p w14:paraId="26B97D33" w14:textId="77777777" w:rsidR="001774E1" w:rsidRPr="001774E1" w:rsidRDefault="001774E1" w:rsidP="001774E1">
      <w:pPr>
        <w:spacing w:line="240" w:lineRule="auto"/>
        <w:rPr>
          <w:rFonts w:ascii="Arial" w:eastAsia="Times New Roman" w:hAnsi="Arial" w:cs="Arial"/>
          <w:b w:val="0"/>
          <w:color w:val="333333"/>
          <w:sz w:val="22"/>
          <w:lang w:eastAsia="en-GB"/>
        </w:rPr>
      </w:pPr>
    </w:p>
    <w:p w14:paraId="664EC152" w14:textId="4427A7B0" w:rsidR="001774E1" w:rsidRDefault="0087503A" w:rsidP="00810F61">
      <w:pPr>
        <w:pStyle w:val="Heading3"/>
        <w:rPr>
          <w:lang w:eastAsia="en-GB"/>
        </w:rPr>
      </w:pPr>
      <w:bookmarkStart w:id="12" w:name="_Toc77658279"/>
      <w:r>
        <w:rPr>
          <w:b/>
          <w:lang w:eastAsia="en-GB"/>
        </w:rPr>
        <w:t>Q</w:t>
      </w:r>
      <w:r w:rsidR="001029FC">
        <w:rPr>
          <w:b/>
          <w:lang w:eastAsia="en-GB"/>
        </w:rPr>
        <w:t>4</w:t>
      </w:r>
      <w:r>
        <w:rPr>
          <w:b/>
          <w:lang w:eastAsia="en-GB"/>
        </w:rPr>
        <w:t xml:space="preserve">. </w:t>
      </w:r>
      <w:r w:rsidR="001774E1" w:rsidRPr="001774E1">
        <w:rPr>
          <w:lang w:eastAsia="en-GB"/>
        </w:rPr>
        <w:t>What do you think Broadstone (where you live, work or visit) would most benefit from having more of?</w:t>
      </w:r>
      <w:bookmarkEnd w:id="12"/>
      <w:r w:rsidR="001774E1" w:rsidRPr="001774E1">
        <w:rPr>
          <w:lang w:eastAsia="en-GB"/>
        </w:rPr>
        <w:t xml:space="preserve"> </w:t>
      </w:r>
    </w:p>
    <w:p w14:paraId="0C2C8703" w14:textId="73CF52BD" w:rsidR="0077693B" w:rsidRPr="0077693B" w:rsidRDefault="003A2385" w:rsidP="0077693B">
      <w:pPr>
        <w:rPr>
          <w:lang w:eastAsia="en-GB"/>
        </w:rPr>
      </w:pPr>
      <w:r>
        <w:rPr>
          <w:noProof/>
        </w:rPr>
        <w:drawing>
          <wp:inline distT="0" distB="0" distL="0" distR="0" wp14:anchorId="73A6087B" wp14:editId="6EDB0DBD">
            <wp:extent cx="6309360" cy="3704590"/>
            <wp:effectExtent l="0" t="0" r="15240" b="10160"/>
            <wp:docPr id="16" name="Chart 16">
              <a:extLst xmlns:a="http://schemas.openxmlformats.org/drawingml/2006/main">
                <a:ext uri="{FF2B5EF4-FFF2-40B4-BE49-F238E27FC236}">
                  <a16:creationId xmlns:a16="http://schemas.microsoft.com/office/drawing/2014/main" id="{8973C5F7-606D-455F-B36E-8FC693047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359DF2" w14:textId="0D53C4F8" w:rsidR="001774E1" w:rsidRDefault="001774E1" w:rsidP="001774E1">
      <w:pPr>
        <w:spacing w:line="240" w:lineRule="auto"/>
        <w:rPr>
          <w:rFonts w:ascii="Arial" w:eastAsia="Times New Roman" w:hAnsi="Arial" w:cs="Arial"/>
          <w:b w:val="0"/>
          <w:color w:val="333333"/>
          <w:sz w:val="22"/>
          <w:lang w:eastAsia="en-GB"/>
        </w:rPr>
      </w:pPr>
    </w:p>
    <w:p w14:paraId="61B820DA" w14:textId="5B25C47F" w:rsidR="00E1207C" w:rsidRPr="00E1207C" w:rsidRDefault="0037136A" w:rsidP="0037136A">
      <w:pPr>
        <w:pStyle w:val="Content"/>
        <w:rPr>
          <w:b/>
          <w:lang w:eastAsia="en-GB"/>
        </w:rPr>
      </w:pPr>
      <w:r>
        <w:rPr>
          <w:lang w:eastAsia="en-GB"/>
        </w:rPr>
        <w:t xml:space="preserve">Homes </w:t>
      </w:r>
      <w:r w:rsidR="005F7A73">
        <w:rPr>
          <w:lang w:eastAsia="en-GB"/>
        </w:rPr>
        <w:t xml:space="preserve">are the least important </w:t>
      </w:r>
      <w:r w:rsidR="001B256F">
        <w:rPr>
          <w:lang w:eastAsia="en-GB"/>
        </w:rPr>
        <w:t>element</w:t>
      </w:r>
      <w:r w:rsidR="005F7A73">
        <w:rPr>
          <w:lang w:eastAsia="en-GB"/>
        </w:rPr>
        <w:t xml:space="preserve"> for Broadstone residents, </w:t>
      </w:r>
      <w:r w:rsidR="001B256F">
        <w:rPr>
          <w:lang w:eastAsia="en-GB"/>
        </w:rPr>
        <w:t>the 5 ‘home’ categories being at the bottom of the benefits to Broadstone</w:t>
      </w:r>
      <w:r w:rsidR="00405452">
        <w:rPr>
          <w:lang w:eastAsia="en-GB"/>
        </w:rPr>
        <w:t>. Social activities and green spaces hold the top positions</w:t>
      </w:r>
      <w:r w:rsidR="00FA5C19">
        <w:rPr>
          <w:lang w:eastAsia="en-GB"/>
        </w:rPr>
        <w:t xml:space="preserve">, but parking and surprisingly business units rank high. Th interpretation of business units may </w:t>
      </w:r>
      <w:r w:rsidR="00600F0D">
        <w:rPr>
          <w:lang w:eastAsia="en-GB"/>
        </w:rPr>
        <w:t xml:space="preserve">be a pointer to more shops and commercial premises rather than </w:t>
      </w:r>
      <w:r w:rsidR="00F92712">
        <w:rPr>
          <w:lang w:eastAsia="en-GB"/>
        </w:rPr>
        <w:t>“business units” as such</w:t>
      </w:r>
    </w:p>
    <w:p w14:paraId="1647A58A" w14:textId="77777777" w:rsidR="00E1207C" w:rsidRPr="001774E1" w:rsidRDefault="00E1207C" w:rsidP="001774E1">
      <w:pPr>
        <w:spacing w:line="240" w:lineRule="auto"/>
        <w:rPr>
          <w:rFonts w:ascii="Arial" w:eastAsia="Times New Roman" w:hAnsi="Arial" w:cs="Arial"/>
          <w:b w:val="0"/>
          <w:color w:val="333333"/>
          <w:sz w:val="22"/>
          <w:lang w:eastAsia="en-GB"/>
        </w:rPr>
      </w:pPr>
    </w:p>
    <w:p w14:paraId="765B44AC" w14:textId="28A1A126" w:rsidR="001774E1" w:rsidRDefault="008D384D" w:rsidP="00810F61">
      <w:pPr>
        <w:pStyle w:val="Heading3"/>
        <w:rPr>
          <w:b/>
          <w:lang w:eastAsia="en-GB"/>
        </w:rPr>
      </w:pPr>
      <w:bookmarkStart w:id="13" w:name="_Toc77658280"/>
      <w:r w:rsidRPr="008D384D">
        <w:rPr>
          <w:b/>
          <w:bCs/>
          <w:lang w:eastAsia="en-GB"/>
        </w:rPr>
        <w:t>Q</w:t>
      </w:r>
      <w:r w:rsidR="003C693D">
        <w:rPr>
          <w:b/>
          <w:bCs/>
          <w:lang w:eastAsia="en-GB"/>
        </w:rPr>
        <w:t>5</w:t>
      </w:r>
      <w:r w:rsidRPr="008D384D">
        <w:rPr>
          <w:b/>
          <w:bCs/>
          <w:lang w:eastAsia="en-GB"/>
        </w:rPr>
        <w:t>.</w:t>
      </w:r>
      <w:r>
        <w:rPr>
          <w:lang w:eastAsia="en-GB"/>
        </w:rPr>
        <w:t xml:space="preserve"> </w:t>
      </w:r>
      <w:r w:rsidR="001774E1" w:rsidRPr="001774E1">
        <w:rPr>
          <w:lang w:eastAsia="en-GB"/>
        </w:rPr>
        <w:t>How would you rate Broadstone as a place to live</w:t>
      </w:r>
      <w:r w:rsidR="00E1207C">
        <w:rPr>
          <w:lang w:eastAsia="en-GB"/>
        </w:rPr>
        <w:t>?</w:t>
      </w:r>
      <w:bookmarkEnd w:id="13"/>
    </w:p>
    <w:p w14:paraId="32DE3F00" w14:textId="1DE33A44" w:rsidR="001774E1" w:rsidRDefault="001774E1" w:rsidP="001774E1">
      <w:pPr>
        <w:spacing w:line="240" w:lineRule="auto"/>
        <w:rPr>
          <w:rFonts w:ascii="Arial" w:eastAsia="Times New Roman" w:hAnsi="Arial" w:cs="Arial"/>
          <w:b w:val="0"/>
          <w:color w:val="333333"/>
          <w:sz w:val="22"/>
          <w:lang w:eastAsia="en-GB"/>
        </w:rPr>
      </w:pPr>
    </w:p>
    <w:p w14:paraId="61C3854A" w14:textId="5E9B4B76" w:rsidR="00E1207C" w:rsidRDefault="00851B4D" w:rsidP="001774E1">
      <w:pPr>
        <w:spacing w:line="240" w:lineRule="auto"/>
        <w:rPr>
          <w:rFonts w:ascii="Arial" w:eastAsia="Times New Roman" w:hAnsi="Arial" w:cs="Arial"/>
          <w:b w:val="0"/>
          <w:color w:val="333333"/>
          <w:sz w:val="22"/>
          <w:lang w:eastAsia="en-GB"/>
        </w:rPr>
      </w:pPr>
      <w:r>
        <w:rPr>
          <w:noProof/>
        </w:rPr>
        <w:lastRenderedPageBreak/>
        <w:drawing>
          <wp:inline distT="0" distB="0" distL="0" distR="0" wp14:anchorId="06AAC95C" wp14:editId="11AF7D09">
            <wp:extent cx="4400550" cy="2476500"/>
            <wp:effectExtent l="0" t="0" r="0" b="0"/>
            <wp:docPr id="15" name="Chart 15">
              <a:extLst xmlns:a="http://schemas.openxmlformats.org/drawingml/2006/main">
                <a:ext uri="{FF2B5EF4-FFF2-40B4-BE49-F238E27FC236}">
                  <a16:creationId xmlns:a16="http://schemas.microsoft.com/office/drawing/2014/main" id="{E298A2DA-ABE3-46B3-A86A-49BB604213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A998C80" w14:textId="77777777" w:rsidR="00851B4D" w:rsidRDefault="00851B4D" w:rsidP="00E31751">
      <w:pPr>
        <w:spacing w:line="240" w:lineRule="auto"/>
        <w:rPr>
          <w:rFonts w:ascii="Arial" w:eastAsia="Times New Roman" w:hAnsi="Arial" w:cs="Arial"/>
          <w:b w:val="0"/>
          <w:color w:val="FF0000"/>
          <w:sz w:val="22"/>
          <w:lang w:eastAsia="en-GB"/>
        </w:rPr>
      </w:pPr>
    </w:p>
    <w:p w14:paraId="59C44A22" w14:textId="3A1E6A9D" w:rsidR="00E1207C" w:rsidRDefault="00360545" w:rsidP="00360545">
      <w:pPr>
        <w:pStyle w:val="Content"/>
        <w:rPr>
          <w:b/>
          <w:lang w:eastAsia="en-GB"/>
        </w:rPr>
      </w:pPr>
      <w:r>
        <w:rPr>
          <w:lang w:eastAsia="en-GB"/>
        </w:rPr>
        <w:t>The best observation</w:t>
      </w:r>
      <w:r w:rsidR="00105CCD">
        <w:rPr>
          <w:lang w:eastAsia="en-GB"/>
        </w:rPr>
        <w:t xml:space="preserve"> that can be taken</w:t>
      </w:r>
      <w:r>
        <w:rPr>
          <w:lang w:eastAsia="en-GB"/>
        </w:rPr>
        <w:t xml:space="preserve"> from this chart is that no-one </w:t>
      </w:r>
      <w:r w:rsidR="0057115A">
        <w:rPr>
          <w:lang w:eastAsia="en-GB"/>
        </w:rPr>
        <w:t>thought Broadstone a</w:t>
      </w:r>
      <w:r w:rsidR="00B5632D">
        <w:rPr>
          <w:lang w:eastAsia="en-GB"/>
        </w:rPr>
        <w:t xml:space="preserve"> </w:t>
      </w:r>
      <w:r w:rsidR="0057115A">
        <w:rPr>
          <w:lang w:eastAsia="en-GB"/>
        </w:rPr>
        <w:t>poor place to live in fact</w:t>
      </w:r>
      <w:r w:rsidR="00B5632D">
        <w:rPr>
          <w:lang w:eastAsia="en-GB"/>
        </w:rPr>
        <w:t xml:space="preserve"> </w:t>
      </w:r>
      <w:proofErr w:type="gramStart"/>
      <w:r w:rsidR="00B5632D">
        <w:rPr>
          <w:lang w:eastAsia="en-GB"/>
        </w:rPr>
        <w:t xml:space="preserve">the </w:t>
      </w:r>
      <w:r>
        <w:rPr>
          <w:lang w:eastAsia="en-GB"/>
        </w:rPr>
        <w:t>majority</w:t>
      </w:r>
      <w:r w:rsidR="002B7190">
        <w:rPr>
          <w:lang w:eastAsia="en-GB"/>
        </w:rPr>
        <w:t xml:space="preserve"> of</w:t>
      </w:r>
      <w:proofErr w:type="gramEnd"/>
      <w:r w:rsidR="002B7190">
        <w:rPr>
          <w:lang w:eastAsia="en-GB"/>
        </w:rPr>
        <w:t xml:space="preserve"> people</w:t>
      </w:r>
      <w:r>
        <w:rPr>
          <w:lang w:eastAsia="en-GB"/>
        </w:rPr>
        <w:t xml:space="preserve"> </w:t>
      </w:r>
      <w:r w:rsidR="00105CCD">
        <w:rPr>
          <w:lang w:eastAsia="en-GB"/>
        </w:rPr>
        <w:t>sa</w:t>
      </w:r>
      <w:r w:rsidR="00B5632D">
        <w:rPr>
          <w:lang w:eastAsia="en-GB"/>
        </w:rPr>
        <w:t>id</w:t>
      </w:r>
      <w:r w:rsidR="00105CCD">
        <w:rPr>
          <w:lang w:eastAsia="en-GB"/>
        </w:rPr>
        <w:t xml:space="preserve"> Broadstone is either </w:t>
      </w:r>
      <w:proofErr w:type="gramStart"/>
      <w:r w:rsidR="00105CCD">
        <w:rPr>
          <w:lang w:eastAsia="en-GB"/>
        </w:rPr>
        <w:t>really great</w:t>
      </w:r>
      <w:proofErr w:type="gramEnd"/>
      <w:r w:rsidR="00105CCD">
        <w:rPr>
          <w:lang w:eastAsia="en-GB"/>
        </w:rPr>
        <w:t xml:space="preserve"> or </w:t>
      </w:r>
      <w:r w:rsidR="002B7190">
        <w:rPr>
          <w:lang w:eastAsia="en-GB"/>
        </w:rPr>
        <w:t>g</w:t>
      </w:r>
      <w:r w:rsidR="00105CCD">
        <w:rPr>
          <w:lang w:eastAsia="en-GB"/>
        </w:rPr>
        <w:t>ood</w:t>
      </w:r>
      <w:r w:rsidR="002B7190">
        <w:rPr>
          <w:lang w:eastAsia="en-GB"/>
        </w:rPr>
        <w:t>.</w:t>
      </w:r>
    </w:p>
    <w:p w14:paraId="5E643CA9" w14:textId="46780AEB" w:rsidR="00332AA7" w:rsidRDefault="00332AA7" w:rsidP="00E31751">
      <w:pPr>
        <w:spacing w:line="240" w:lineRule="auto"/>
        <w:rPr>
          <w:rFonts w:ascii="Arial" w:eastAsia="Times New Roman" w:hAnsi="Arial" w:cs="Arial"/>
          <w:b w:val="0"/>
          <w:color w:val="FF0000"/>
          <w:sz w:val="22"/>
          <w:lang w:eastAsia="en-GB"/>
        </w:rPr>
      </w:pPr>
    </w:p>
    <w:p w14:paraId="0647A5F4" w14:textId="05B6272F" w:rsidR="00332AA7" w:rsidRDefault="00332AA7" w:rsidP="00E31751">
      <w:pPr>
        <w:spacing w:line="240" w:lineRule="auto"/>
        <w:rPr>
          <w:rFonts w:ascii="Arial" w:eastAsia="Times New Roman" w:hAnsi="Arial" w:cs="Arial"/>
          <w:b w:val="0"/>
          <w:color w:val="FF0000"/>
          <w:sz w:val="22"/>
          <w:lang w:eastAsia="en-GB"/>
        </w:rPr>
      </w:pPr>
    </w:p>
    <w:p w14:paraId="26666B2E" w14:textId="4989F9FA" w:rsidR="001774E1" w:rsidRDefault="00D40245" w:rsidP="00810F61">
      <w:pPr>
        <w:pStyle w:val="Heading3"/>
        <w:rPr>
          <w:b/>
          <w:lang w:eastAsia="en-GB"/>
        </w:rPr>
      </w:pPr>
      <w:bookmarkStart w:id="14" w:name="_Toc77658281"/>
      <w:r w:rsidRPr="008D384D">
        <w:rPr>
          <w:b/>
          <w:bCs/>
          <w:lang w:eastAsia="en-GB"/>
        </w:rPr>
        <w:t>Q</w:t>
      </w:r>
      <w:r w:rsidR="00DB5929">
        <w:rPr>
          <w:b/>
          <w:bCs/>
          <w:lang w:eastAsia="en-GB"/>
        </w:rPr>
        <w:t>6</w:t>
      </w:r>
      <w:r w:rsidR="002F5788">
        <w:rPr>
          <w:lang w:eastAsia="en-GB"/>
        </w:rPr>
        <w:t>.</w:t>
      </w:r>
      <w:r>
        <w:rPr>
          <w:lang w:eastAsia="en-GB"/>
        </w:rPr>
        <w:t xml:space="preserve"> </w:t>
      </w:r>
      <w:r w:rsidR="001774E1" w:rsidRPr="001774E1">
        <w:rPr>
          <w:lang w:eastAsia="en-GB"/>
        </w:rPr>
        <w:t>Thinking about the future for Broadstone, are you concerned about any of the following?</w:t>
      </w:r>
      <w:bookmarkEnd w:id="14"/>
      <w:r w:rsidR="001774E1" w:rsidRPr="001774E1">
        <w:rPr>
          <w:lang w:eastAsia="en-GB"/>
        </w:rPr>
        <w:t xml:space="preserve"> </w:t>
      </w:r>
    </w:p>
    <w:p w14:paraId="5A5E74D0" w14:textId="472A7279" w:rsidR="001774E1" w:rsidRDefault="00E31751" w:rsidP="00E31751">
      <w:pPr>
        <w:pStyle w:val="Content"/>
        <w:rPr>
          <w:lang w:eastAsia="en-GB"/>
        </w:rPr>
      </w:pPr>
      <w:r>
        <w:rPr>
          <w:lang w:eastAsia="en-GB"/>
        </w:rPr>
        <w:t xml:space="preserve">The following chart shows the </w:t>
      </w:r>
      <w:r w:rsidR="004D155F">
        <w:rPr>
          <w:lang w:eastAsia="en-GB"/>
        </w:rPr>
        <w:t>surveys participants concerns for the future of Broadstone</w:t>
      </w:r>
    </w:p>
    <w:p w14:paraId="42766785" w14:textId="536E31CE" w:rsidR="004D155F" w:rsidRDefault="004D155F" w:rsidP="00E31751">
      <w:pPr>
        <w:pStyle w:val="Content"/>
        <w:rPr>
          <w:lang w:eastAsia="en-GB"/>
        </w:rPr>
      </w:pPr>
    </w:p>
    <w:p w14:paraId="45799988" w14:textId="3A288BC9" w:rsidR="004D155F" w:rsidRDefault="002B538A" w:rsidP="00E31751">
      <w:pPr>
        <w:pStyle w:val="Content"/>
        <w:rPr>
          <w:lang w:eastAsia="en-GB"/>
        </w:rPr>
      </w:pPr>
      <w:r>
        <w:rPr>
          <w:noProof/>
        </w:rPr>
        <w:drawing>
          <wp:inline distT="0" distB="0" distL="0" distR="0" wp14:anchorId="40876A12" wp14:editId="5C867B40">
            <wp:extent cx="6309360" cy="3983277"/>
            <wp:effectExtent l="0" t="0" r="15240" b="17780"/>
            <wp:docPr id="13" name="Chart 13">
              <a:extLst xmlns:a="http://schemas.openxmlformats.org/drawingml/2006/main">
                <a:ext uri="{FF2B5EF4-FFF2-40B4-BE49-F238E27FC236}">
                  <a16:creationId xmlns:a16="http://schemas.microsoft.com/office/drawing/2014/main" id="{34A2E382-260C-4FDE-85A1-5A56591085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5C7D15F" w14:textId="4B5843B5" w:rsidR="00E31751" w:rsidRDefault="00E31751" w:rsidP="001774E1">
      <w:pPr>
        <w:spacing w:line="240" w:lineRule="auto"/>
        <w:rPr>
          <w:rFonts w:ascii="Arial" w:eastAsia="Times New Roman" w:hAnsi="Arial" w:cs="Arial"/>
          <w:b w:val="0"/>
          <w:color w:val="333333"/>
          <w:sz w:val="22"/>
          <w:lang w:eastAsia="en-GB"/>
        </w:rPr>
      </w:pPr>
    </w:p>
    <w:p w14:paraId="6D1B1AEB" w14:textId="2E331E71" w:rsidR="00AC48BA" w:rsidRDefault="001E6D35" w:rsidP="00DF2923">
      <w:pPr>
        <w:pStyle w:val="Content"/>
        <w:rPr>
          <w:lang w:eastAsia="en-GB"/>
        </w:rPr>
      </w:pPr>
      <w:r>
        <w:rPr>
          <w:lang w:eastAsia="en-GB"/>
        </w:rPr>
        <w:t>Whi</w:t>
      </w:r>
      <w:r w:rsidR="00100C18">
        <w:rPr>
          <w:lang w:eastAsia="en-GB"/>
        </w:rPr>
        <w:t>l</w:t>
      </w:r>
      <w:r>
        <w:rPr>
          <w:lang w:eastAsia="en-GB"/>
        </w:rPr>
        <w:t xml:space="preserve">st at first sight this chart looks complex </w:t>
      </w:r>
      <w:r w:rsidR="00904185">
        <w:rPr>
          <w:lang w:eastAsia="en-GB"/>
        </w:rPr>
        <w:t>it does</w:t>
      </w:r>
      <w:r w:rsidR="008E5F1F">
        <w:rPr>
          <w:lang w:eastAsia="en-GB"/>
        </w:rPr>
        <w:t xml:space="preserve"> highlight</w:t>
      </w:r>
      <w:r w:rsidR="00904185">
        <w:rPr>
          <w:lang w:eastAsia="en-GB"/>
        </w:rPr>
        <w:t xml:space="preserve"> three significant areas of concern, </w:t>
      </w:r>
      <w:r w:rsidR="008E5F1F">
        <w:rPr>
          <w:lang w:eastAsia="en-GB"/>
        </w:rPr>
        <w:t xml:space="preserve">those </w:t>
      </w:r>
      <w:r w:rsidR="00904185">
        <w:rPr>
          <w:lang w:eastAsia="en-GB"/>
        </w:rPr>
        <w:t xml:space="preserve">being </w:t>
      </w:r>
      <w:r w:rsidR="00AC48BA">
        <w:rPr>
          <w:lang w:eastAsia="en-GB"/>
        </w:rPr>
        <w:t>c</w:t>
      </w:r>
      <w:r w:rsidR="00904185">
        <w:rPr>
          <w:lang w:eastAsia="en-GB"/>
        </w:rPr>
        <w:t xml:space="preserve">losure of shops, </w:t>
      </w:r>
      <w:r w:rsidR="008E5F1F">
        <w:rPr>
          <w:lang w:eastAsia="en-GB"/>
        </w:rPr>
        <w:t>increased congestion and loss of green spaces.</w:t>
      </w:r>
      <w:r w:rsidR="00332AA7">
        <w:rPr>
          <w:lang w:eastAsia="en-GB"/>
        </w:rPr>
        <w:t xml:space="preserve"> </w:t>
      </w:r>
    </w:p>
    <w:p w14:paraId="142A4CED" w14:textId="2931E61E" w:rsidR="00332AA7" w:rsidRDefault="00523BBA" w:rsidP="00DF2923">
      <w:pPr>
        <w:pStyle w:val="Content"/>
        <w:rPr>
          <w:b/>
          <w:lang w:eastAsia="en-GB"/>
        </w:rPr>
      </w:pPr>
      <w:r>
        <w:rPr>
          <w:lang w:eastAsia="en-GB"/>
        </w:rPr>
        <w:t>To</w:t>
      </w:r>
      <w:r w:rsidR="00332AA7">
        <w:rPr>
          <w:lang w:eastAsia="en-GB"/>
        </w:rPr>
        <w:t xml:space="preserve"> rank </w:t>
      </w:r>
      <w:r w:rsidR="00C67343">
        <w:rPr>
          <w:lang w:eastAsia="en-GB"/>
        </w:rPr>
        <w:t>all</w:t>
      </w:r>
      <w:r w:rsidR="0025191C">
        <w:rPr>
          <w:lang w:eastAsia="en-GB"/>
        </w:rPr>
        <w:t xml:space="preserve"> the </w:t>
      </w:r>
      <w:r w:rsidR="00D32C9A">
        <w:rPr>
          <w:lang w:eastAsia="en-GB"/>
        </w:rPr>
        <w:t>responses</w:t>
      </w:r>
      <w:r w:rsidR="0025191C">
        <w:rPr>
          <w:lang w:eastAsia="en-GB"/>
        </w:rPr>
        <w:t xml:space="preserve"> taking account levels of concern</w:t>
      </w:r>
      <w:r w:rsidR="00D32C9A">
        <w:rPr>
          <w:lang w:eastAsia="en-GB"/>
        </w:rPr>
        <w:t>,</w:t>
      </w:r>
      <w:r w:rsidR="00332AA7">
        <w:rPr>
          <w:lang w:eastAsia="en-GB"/>
        </w:rPr>
        <w:t xml:space="preserve"> </w:t>
      </w:r>
      <w:r w:rsidR="00F95622">
        <w:rPr>
          <w:lang w:eastAsia="en-GB"/>
        </w:rPr>
        <w:t>a</w:t>
      </w:r>
      <w:r w:rsidR="00840AE4">
        <w:rPr>
          <w:lang w:eastAsia="en-GB"/>
        </w:rPr>
        <w:t xml:space="preserve"> </w:t>
      </w:r>
      <w:hyperlink r:id="rId19" w:history="1">
        <w:r w:rsidR="00840AE4" w:rsidRPr="00F95622">
          <w:rPr>
            <w:color w:val="943634" w:themeColor="accent2" w:themeShade="BF"/>
          </w:rPr>
          <w:t xml:space="preserve">Net </w:t>
        </w:r>
        <w:r w:rsidR="00791B59" w:rsidRPr="00F95622">
          <w:rPr>
            <w:color w:val="943634" w:themeColor="accent2" w:themeShade="BF"/>
          </w:rPr>
          <w:t>Promotor Score (NPS</w:t>
        </w:r>
      </w:hyperlink>
      <w:r w:rsidR="00791B59" w:rsidRPr="00F95622">
        <w:rPr>
          <w:color w:val="943634" w:themeColor="accent2" w:themeShade="BF"/>
        </w:rPr>
        <w:t>)</w:t>
      </w:r>
      <w:r w:rsidR="00791B59" w:rsidRPr="00F95622">
        <w:rPr>
          <w:color w:val="943634" w:themeColor="accent2" w:themeShade="BF"/>
          <w:lang w:eastAsia="en-GB"/>
        </w:rPr>
        <w:t xml:space="preserve"> </w:t>
      </w:r>
      <w:r w:rsidR="00791B59">
        <w:rPr>
          <w:lang w:eastAsia="en-GB"/>
        </w:rPr>
        <w:t>technique has been used</w:t>
      </w:r>
      <w:r w:rsidR="000B7604">
        <w:rPr>
          <w:lang w:eastAsia="en-GB"/>
        </w:rPr>
        <w:t xml:space="preserve">, </w:t>
      </w:r>
      <w:r w:rsidR="00A54DD9">
        <w:rPr>
          <w:lang w:eastAsia="en-GB"/>
        </w:rPr>
        <w:t xml:space="preserve">which is basically the difference </w:t>
      </w:r>
      <w:r w:rsidR="00E664A6">
        <w:rPr>
          <w:lang w:eastAsia="en-GB"/>
        </w:rPr>
        <w:t>in percentages of Promoters and Detractors</w:t>
      </w:r>
      <w:r w:rsidR="00FA62D7">
        <w:rPr>
          <w:lang w:eastAsia="en-GB"/>
        </w:rPr>
        <w:t xml:space="preserve">. The diagram below shows the ranking </w:t>
      </w:r>
      <w:r w:rsidR="000B7604">
        <w:rPr>
          <w:lang w:eastAsia="en-GB"/>
        </w:rPr>
        <w:t xml:space="preserve">with </w:t>
      </w:r>
      <w:r w:rsidR="00B17C3B">
        <w:rPr>
          <w:lang w:eastAsia="en-GB"/>
        </w:rPr>
        <w:t>g</w:t>
      </w:r>
      <w:r w:rsidR="000B7604">
        <w:rPr>
          <w:lang w:eastAsia="en-GB"/>
        </w:rPr>
        <w:t>reen sho</w:t>
      </w:r>
      <w:r w:rsidR="00F2125B">
        <w:rPr>
          <w:lang w:eastAsia="en-GB"/>
        </w:rPr>
        <w:t>wing the highest ranked concern and red the least.</w:t>
      </w:r>
    </w:p>
    <w:tbl>
      <w:tblPr>
        <w:tblW w:w="7140" w:type="dxa"/>
        <w:tblLook w:val="04A0" w:firstRow="1" w:lastRow="0" w:firstColumn="1" w:lastColumn="0" w:noHBand="0" w:noVBand="1"/>
      </w:tblPr>
      <w:tblGrid>
        <w:gridCol w:w="5500"/>
        <w:gridCol w:w="1640"/>
      </w:tblGrid>
      <w:tr w:rsidR="00D12A5B" w:rsidRPr="00D12A5B" w14:paraId="0474F62D" w14:textId="77777777" w:rsidTr="00D12A5B">
        <w:trPr>
          <w:trHeight w:val="300"/>
        </w:trPr>
        <w:tc>
          <w:tcPr>
            <w:tcW w:w="5500" w:type="dxa"/>
            <w:tcBorders>
              <w:top w:val="nil"/>
              <w:left w:val="nil"/>
              <w:bottom w:val="nil"/>
              <w:right w:val="nil"/>
            </w:tcBorders>
            <w:noWrap/>
            <w:vAlign w:val="bottom"/>
            <w:hideMark/>
          </w:tcPr>
          <w:p w14:paraId="561B7BF5" w14:textId="77777777" w:rsidR="00D12A5B" w:rsidRPr="00D12A5B" w:rsidRDefault="00D12A5B" w:rsidP="00D12A5B">
            <w:pPr>
              <w:spacing w:line="240" w:lineRule="auto"/>
              <w:rPr>
                <w:rFonts w:ascii="Times New Roman" w:eastAsia="Times New Roman" w:hAnsi="Times New Roman" w:cs="Times New Roman"/>
                <w:color w:val="auto"/>
                <w:sz w:val="20"/>
                <w:szCs w:val="20"/>
                <w:lang w:eastAsia="en-GB"/>
              </w:rPr>
            </w:pPr>
          </w:p>
        </w:tc>
        <w:tc>
          <w:tcPr>
            <w:tcW w:w="1640" w:type="dxa"/>
            <w:tcBorders>
              <w:top w:val="nil"/>
              <w:left w:val="nil"/>
              <w:bottom w:val="nil"/>
              <w:right w:val="nil"/>
            </w:tcBorders>
            <w:vAlign w:val="bottom"/>
            <w:hideMark/>
          </w:tcPr>
          <w:p w14:paraId="776F50A0"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NPS</w:t>
            </w:r>
          </w:p>
        </w:tc>
      </w:tr>
      <w:tr w:rsidR="00D12A5B" w:rsidRPr="00D12A5B" w14:paraId="35209C7B" w14:textId="77777777" w:rsidTr="00D12A5B">
        <w:trPr>
          <w:trHeight w:val="300"/>
        </w:trPr>
        <w:tc>
          <w:tcPr>
            <w:tcW w:w="5500" w:type="dxa"/>
            <w:tcBorders>
              <w:top w:val="nil"/>
              <w:left w:val="nil"/>
              <w:bottom w:val="nil"/>
              <w:right w:val="nil"/>
            </w:tcBorders>
            <w:vAlign w:val="bottom"/>
            <w:hideMark/>
          </w:tcPr>
          <w:p w14:paraId="1614CD21"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Potential loss of our green spaces and wildlife areas</w:t>
            </w:r>
          </w:p>
        </w:tc>
        <w:tc>
          <w:tcPr>
            <w:tcW w:w="1640" w:type="dxa"/>
            <w:tcBorders>
              <w:top w:val="nil"/>
              <w:left w:val="nil"/>
              <w:bottom w:val="nil"/>
              <w:right w:val="nil"/>
            </w:tcBorders>
            <w:shd w:val="clear" w:color="000000" w:fill="63BE7B"/>
            <w:noWrap/>
            <w:vAlign w:val="center"/>
            <w:hideMark/>
          </w:tcPr>
          <w:p w14:paraId="370E27FB"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36%</w:t>
            </w:r>
          </w:p>
        </w:tc>
      </w:tr>
      <w:tr w:rsidR="00D12A5B" w:rsidRPr="00D12A5B" w14:paraId="3D47E6B7" w14:textId="77777777" w:rsidTr="00D12A5B">
        <w:trPr>
          <w:trHeight w:val="300"/>
        </w:trPr>
        <w:tc>
          <w:tcPr>
            <w:tcW w:w="5500" w:type="dxa"/>
            <w:tcBorders>
              <w:top w:val="nil"/>
              <w:left w:val="nil"/>
              <w:bottom w:val="nil"/>
              <w:right w:val="nil"/>
            </w:tcBorders>
            <w:vAlign w:val="bottom"/>
            <w:hideMark/>
          </w:tcPr>
          <w:p w14:paraId="3F1FDB6C"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closure of local shops and services</w:t>
            </w:r>
          </w:p>
        </w:tc>
        <w:tc>
          <w:tcPr>
            <w:tcW w:w="1640" w:type="dxa"/>
            <w:tcBorders>
              <w:top w:val="nil"/>
              <w:left w:val="nil"/>
              <w:bottom w:val="nil"/>
              <w:right w:val="nil"/>
            </w:tcBorders>
            <w:shd w:val="clear" w:color="000000" w:fill="97CD7E"/>
            <w:noWrap/>
            <w:vAlign w:val="center"/>
            <w:hideMark/>
          </w:tcPr>
          <w:p w14:paraId="443195AD"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18%</w:t>
            </w:r>
          </w:p>
        </w:tc>
      </w:tr>
      <w:tr w:rsidR="00D12A5B" w:rsidRPr="00D12A5B" w14:paraId="40C62F67" w14:textId="77777777" w:rsidTr="00D12A5B">
        <w:trPr>
          <w:trHeight w:val="300"/>
        </w:trPr>
        <w:tc>
          <w:tcPr>
            <w:tcW w:w="5500" w:type="dxa"/>
            <w:tcBorders>
              <w:top w:val="nil"/>
              <w:left w:val="nil"/>
              <w:bottom w:val="nil"/>
              <w:right w:val="nil"/>
            </w:tcBorders>
            <w:vAlign w:val="bottom"/>
            <w:hideMark/>
          </w:tcPr>
          <w:p w14:paraId="0A6ABE4B"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Increased traffic congestion</w:t>
            </w:r>
          </w:p>
        </w:tc>
        <w:tc>
          <w:tcPr>
            <w:tcW w:w="1640" w:type="dxa"/>
            <w:tcBorders>
              <w:top w:val="nil"/>
              <w:left w:val="nil"/>
              <w:bottom w:val="nil"/>
              <w:right w:val="nil"/>
            </w:tcBorders>
            <w:shd w:val="clear" w:color="000000" w:fill="A4D17F"/>
            <w:noWrap/>
            <w:vAlign w:val="center"/>
            <w:hideMark/>
          </w:tcPr>
          <w:p w14:paraId="3C13057C"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14%</w:t>
            </w:r>
          </w:p>
        </w:tc>
      </w:tr>
      <w:tr w:rsidR="00D12A5B" w:rsidRPr="00D12A5B" w14:paraId="7279E66C" w14:textId="77777777" w:rsidTr="00D12A5B">
        <w:trPr>
          <w:trHeight w:val="300"/>
        </w:trPr>
        <w:tc>
          <w:tcPr>
            <w:tcW w:w="5500" w:type="dxa"/>
            <w:tcBorders>
              <w:top w:val="nil"/>
              <w:left w:val="nil"/>
              <w:bottom w:val="nil"/>
              <w:right w:val="nil"/>
            </w:tcBorders>
            <w:vAlign w:val="bottom"/>
            <w:hideMark/>
          </w:tcPr>
          <w:p w14:paraId="0E155597"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Increased air pollution</w:t>
            </w:r>
          </w:p>
        </w:tc>
        <w:tc>
          <w:tcPr>
            <w:tcW w:w="1640" w:type="dxa"/>
            <w:tcBorders>
              <w:top w:val="nil"/>
              <w:left w:val="nil"/>
              <w:bottom w:val="nil"/>
              <w:right w:val="nil"/>
            </w:tcBorders>
            <w:shd w:val="clear" w:color="000000" w:fill="E8E583"/>
            <w:noWrap/>
            <w:vAlign w:val="center"/>
            <w:hideMark/>
          </w:tcPr>
          <w:p w14:paraId="63814D28"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-11%</w:t>
            </w:r>
          </w:p>
        </w:tc>
      </w:tr>
      <w:tr w:rsidR="00D12A5B" w:rsidRPr="00D12A5B" w14:paraId="6234734D" w14:textId="77777777" w:rsidTr="00D12A5B">
        <w:trPr>
          <w:trHeight w:val="300"/>
        </w:trPr>
        <w:tc>
          <w:tcPr>
            <w:tcW w:w="5500" w:type="dxa"/>
            <w:tcBorders>
              <w:top w:val="nil"/>
              <w:left w:val="nil"/>
              <w:bottom w:val="nil"/>
              <w:right w:val="nil"/>
            </w:tcBorders>
            <w:vAlign w:val="bottom"/>
            <w:hideMark/>
          </w:tcPr>
          <w:p w14:paraId="4989B6D8"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Climate change</w:t>
            </w:r>
          </w:p>
        </w:tc>
        <w:tc>
          <w:tcPr>
            <w:tcW w:w="1640" w:type="dxa"/>
            <w:tcBorders>
              <w:top w:val="nil"/>
              <w:left w:val="nil"/>
              <w:bottom w:val="nil"/>
              <w:right w:val="nil"/>
            </w:tcBorders>
            <w:shd w:val="clear" w:color="000000" w:fill="F1E784"/>
            <w:noWrap/>
            <w:vAlign w:val="center"/>
            <w:hideMark/>
          </w:tcPr>
          <w:p w14:paraId="43384ED1"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-14%</w:t>
            </w:r>
          </w:p>
        </w:tc>
      </w:tr>
      <w:tr w:rsidR="00D12A5B" w:rsidRPr="00D12A5B" w14:paraId="6E986D4B" w14:textId="77777777" w:rsidTr="00D12A5B">
        <w:trPr>
          <w:trHeight w:val="300"/>
        </w:trPr>
        <w:tc>
          <w:tcPr>
            <w:tcW w:w="5500" w:type="dxa"/>
            <w:tcBorders>
              <w:top w:val="nil"/>
              <w:left w:val="nil"/>
              <w:bottom w:val="nil"/>
              <w:right w:val="nil"/>
            </w:tcBorders>
            <w:vAlign w:val="bottom"/>
            <w:hideMark/>
          </w:tcPr>
          <w:p w14:paraId="113846D7"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lack of things to do for young people</w:t>
            </w:r>
          </w:p>
        </w:tc>
        <w:tc>
          <w:tcPr>
            <w:tcW w:w="1640" w:type="dxa"/>
            <w:tcBorders>
              <w:top w:val="nil"/>
              <w:left w:val="nil"/>
              <w:bottom w:val="nil"/>
              <w:right w:val="nil"/>
            </w:tcBorders>
            <w:shd w:val="clear" w:color="000000" w:fill="F7E984"/>
            <w:noWrap/>
            <w:vAlign w:val="center"/>
            <w:hideMark/>
          </w:tcPr>
          <w:p w14:paraId="37024EDE"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-16%</w:t>
            </w:r>
          </w:p>
        </w:tc>
      </w:tr>
      <w:tr w:rsidR="00D12A5B" w:rsidRPr="00D12A5B" w14:paraId="3C97D651" w14:textId="77777777" w:rsidTr="00D12A5B">
        <w:trPr>
          <w:trHeight w:val="300"/>
        </w:trPr>
        <w:tc>
          <w:tcPr>
            <w:tcW w:w="5500" w:type="dxa"/>
            <w:tcBorders>
              <w:top w:val="nil"/>
              <w:left w:val="nil"/>
              <w:bottom w:val="nil"/>
              <w:right w:val="nil"/>
            </w:tcBorders>
            <w:vAlign w:val="bottom"/>
            <w:hideMark/>
          </w:tcPr>
          <w:p w14:paraId="68A5BD7F"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loss of historic buildings</w:t>
            </w:r>
          </w:p>
        </w:tc>
        <w:tc>
          <w:tcPr>
            <w:tcW w:w="1640" w:type="dxa"/>
            <w:tcBorders>
              <w:top w:val="nil"/>
              <w:left w:val="nil"/>
              <w:bottom w:val="nil"/>
              <w:right w:val="nil"/>
            </w:tcBorders>
            <w:shd w:val="clear" w:color="000000" w:fill="FFEB84"/>
            <w:noWrap/>
            <w:vAlign w:val="center"/>
            <w:hideMark/>
          </w:tcPr>
          <w:p w14:paraId="396396AA"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-19%</w:t>
            </w:r>
          </w:p>
        </w:tc>
      </w:tr>
      <w:tr w:rsidR="00D12A5B" w:rsidRPr="00D12A5B" w14:paraId="5DC6985C" w14:textId="77777777" w:rsidTr="00D12A5B">
        <w:trPr>
          <w:trHeight w:val="300"/>
        </w:trPr>
        <w:tc>
          <w:tcPr>
            <w:tcW w:w="5500" w:type="dxa"/>
            <w:tcBorders>
              <w:top w:val="nil"/>
              <w:left w:val="nil"/>
              <w:bottom w:val="nil"/>
              <w:right w:val="nil"/>
            </w:tcBorders>
            <w:vAlign w:val="bottom"/>
            <w:hideMark/>
          </w:tcPr>
          <w:p w14:paraId="2805C41C"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Sustainability</w:t>
            </w:r>
          </w:p>
        </w:tc>
        <w:tc>
          <w:tcPr>
            <w:tcW w:w="1640" w:type="dxa"/>
            <w:tcBorders>
              <w:top w:val="nil"/>
              <w:left w:val="nil"/>
              <w:bottom w:val="nil"/>
              <w:right w:val="nil"/>
            </w:tcBorders>
            <w:shd w:val="clear" w:color="000000" w:fill="FCB579"/>
            <w:noWrap/>
            <w:vAlign w:val="center"/>
            <w:hideMark/>
          </w:tcPr>
          <w:p w14:paraId="0041221E"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-35%</w:t>
            </w:r>
          </w:p>
        </w:tc>
      </w:tr>
      <w:tr w:rsidR="00D12A5B" w:rsidRPr="00D12A5B" w14:paraId="0DB30117" w14:textId="77777777" w:rsidTr="00D12A5B">
        <w:trPr>
          <w:trHeight w:val="300"/>
        </w:trPr>
        <w:tc>
          <w:tcPr>
            <w:tcW w:w="5500" w:type="dxa"/>
            <w:tcBorders>
              <w:top w:val="nil"/>
              <w:left w:val="nil"/>
              <w:bottom w:val="nil"/>
              <w:right w:val="nil"/>
            </w:tcBorders>
            <w:vAlign w:val="bottom"/>
            <w:hideMark/>
          </w:tcPr>
          <w:p w14:paraId="26CFFBDC"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Loss or reduction of bus services</w:t>
            </w:r>
          </w:p>
        </w:tc>
        <w:tc>
          <w:tcPr>
            <w:tcW w:w="1640" w:type="dxa"/>
            <w:tcBorders>
              <w:top w:val="nil"/>
              <w:left w:val="nil"/>
              <w:bottom w:val="nil"/>
              <w:right w:val="nil"/>
            </w:tcBorders>
            <w:shd w:val="clear" w:color="000000" w:fill="FBB178"/>
            <w:noWrap/>
            <w:vAlign w:val="center"/>
            <w:hideMark/>
          </w:tcPr>
          <w:p w14:paraId="13FDE125"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-36%</w:t>
            </w:r>
          </w:p>
        </w:tc>
      </w:tr>
      <w:tr w:rsidR="00D12A5B" w:rsidRPr="00D12A5B" w14:paraId="79BE5D2D" w14:textId="77777777" w:rsidTr="00D12A5B">
        <w:trPr>
          <w:trHeight w:val="300"/>
        </w:trPr>
        <w:tc>
          <w:tcPr>
            <w:tcW w:w="5500" w:type="dxa"/>
            <w:tcBorders>
              <w:top w:val="nil"/>
              <w:left w:val="nil"/>
              <w:bottom w:val="nil"/>
              <w:right w:val="nil"/>
            </w:tcBorders>
            <w:vAlign w:val="bottom"/>
            <w:hideMark/>
          </w:tcPr>
          <w:p w14:paraId="273D8F1F"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dangers of getting about on foot / cycle</w:t>
            </w:r>
          </w:p>
        </w:tc>
        <w:tc>
          <w:tcPr>
            <w:tcW w:w="1640" w:type="dxa"/>
            <w:tcBorders>
              <w:top w:val="nil"/>
              <w:left w:val="nil"/>
              <w:bottom w:val="nil"/>
              <w:right w:val="nil"/>
            </w:tcBorders>
            <w:shd w:val="clear" w:color="000000" w:fill="FBA376"/>
            <w:noWrap/>
            <w:vAlign w:val="center"/>
            <w:hideMark/>
          </w:tcPr>
          <w:p w14:paraId="7FA861D6"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-40%</w:t>
            </w:r>
          </w:p>
        </w:tc>
      </w:tr>
      <w:tr w:rsidR="00D12A5B" w:rsidRPr="00D12A5B" w14:paraId="2EF4A69D" w14:textId="77777777" w:rsidTr="00D12A5B">
        <w:trPr>
          <w:trHeight w:val="300"/>
        </w:trPr>
        <w:tc>
          <w:tcPr>
            <w:tcW w:w="5500" w:type="dxa"/>
            <w:tcBorders>
              <w:top w:val="nil"/>
              <w:left w:val="nil"/>
              <w:bottom w:val="nil"/>
              <w:right w:val="nil"/>
            </w:tcBorders>
            <w:vAlign w:val="bottom"/>
            <w:hideMark/>
          </w:tcPr>
          <w:p w14:paraId="17099317"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price of housing</w:t>
            </w:r>
          </w:p>
        </w:tc>
        <w:tc>
          <w:tcPr>
            <w:tcW w:w="1640" w:type="dxa"/>
            <w:tcBorders>
              <w:top w:val="nil"/>
              <w:left w:val="nil"/>
              <w:bottom w:val="nil"/>
              <w:right w:val="nil"/>
            </w:tcBorders>
            <w:shd w:val="clear" w:color="000000" w:fill="FA9874"/>
            <w:noWrap/>
            <w:vAlign w:val="center"/>
            <w:hideMark/>
          </w:tcPr>
          <w:p w14:paraId="655CAA0D"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-43%</w:t>
            </w:r>
          </w:p>
        </w:tc>
      </w:tr>
      <w:tr w:rsidR="00D12A5B" w:rsidRPr="00D12A5B" w14:paraId="33B515A7" w14:textId="77777777" w:rsidTr="00D12A5B">
        <w:trPr>
          <w:trHeight w:val="300"/>
        </w:trPr>
        <w:tc>
          <w:tcPr>
            <w:tcW w:w="5500" w:type="dxa"/>
            <w:tcBorders>
              <w:top w:val="nil"/>
              <w:left w:val="nil"/>
              <w:bottom w:val="nil"/>
              <w:right w:val="nil"/>
            </w:tcBorders>
            <w:vAlign w:val="bottom"/>
            <w:hideMark/>
          </w:tcPr>
          <w:p w14:paraId="7AA8B278"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The lack of job opportunities</w:t>
            </w:r>
          </w:p>
        </w:tc>
        <w:tc>
          <w:tcPr>
            <w:tcW w:w="1640" w:type="dxa"/>
            <w:tcBorders>
              <w:top w:val="nil"/>
              <w:left w:val="nil"/>
              <w:bottom w:val="nil"/>
              <w:right w:val="nil"/>
            </w:tcBorders>
            <w:shd w:val="clear" w:color="000000" w:fill="F8766D"/>
            <w:noWrap/>
            <w:vAlign w:val="center"/>
            <w:hideMark/>
          </w:tcPr>
          <w:p w14:paraId="34D392D7"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-53%</w:t>
            </w:r>
          </w:p>
        </w:tc>
      </w:tr>
      <w:tr w:rsidR="00D12A5B" w:rsidRPr="00D12A5B" w14:paraId="21F7864C" w14:textId="77777777" w:rsidTr="00D12A5B">
        <w:trPr>
          <w:trHeight w:val="300"/>
        </w:trPr>
        <w:tc>
          <w:tcPr>
            <w:tcW w:w="5500" w:type="dxa"/>
            <w:tcBorders>
              <w:top w:val="nil"/>
              <w:left w:val="nil"/>
              <w:bottom w:val="nil"/>
              <w:right w:val="nil"/>
            </w:tcBorders>
            <w:vAlign w:val="bottom"/>
            <w:hideMark/>
          </w:tcPr>
          <w:p w14:paraId="450C6F73" w14:textId="77777777" w:rsidR="00D12A5B" w:rsidRPr="00D12A5B" w:rsidRDefault="00D12A5B" w:rsidP="00D12A5B">
            <w:pPr>
              <w:spacing w:line="240" w:lineRule="auto"/>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Increased flood risk</w:t>
            </w:r>
          </w:p>
        </w:tc>
        <w:tc>
          <w:tcPr>
            <w:tcW w:w="1640" w:type="dxa"/>
            <w:tcBorders>
              <w:top w:val="nil"/>
              <w:left w:val="nil"/>
              <w:bottom w:val="nil"/>
              <w:right w:val="nil"/>
            </w:tcBorders>
            <w:shd w:val="clear" w:color="000000" w:fill="F8696B"/>
            <w:noWrap/>
            <w:vAlign w:val="center"/>
            <w:hideMark/>
          </w:tcPr>
          <w:p w14:paraId="091C6912" w14:textId="77777777" w:rsidR="00D12A5B" w:rsidRPr="00D12A5B" w:rsidRDefault="00D12A5B" w:rsidP="00D12A5B">
            <w:pPr>
              <w:spacing w:line="240" w:lineRule="auto"/>
              <w:jc w:val="center"/>
              <w:rPr>
                <w:rFonts w:ascii="Calibri" w:eastAsia="Times New Roman" w:hAnsi="Calibri" w:cs="Calibri"/>
                <w:b w:val="0"/>
                <w:color w:val="000000"/>
                <w:sz w:val="22"/>
                <w:lang w:eastAsia="en-GB"/>
              </w:rPr>
            </w:pPr>
            <w:r w:rsidRPr="00D12A5B">
              <w:rPr>
                <w:rFonts w:ascii="Calibri" w:eastAsia="Times New Roman" w:hAnsi="Calibri" w:cs="Calibri"/>
                <w:b w:val="0"/>
                <w:color w:val="000000"/>
                <w:sz w:val="22"/>
                <w:lang w:eastAsia="en-GB"/>
              </w:rPr>
              <w:t>-57%</w:t>
            </w:r>
          </w:p>
        </w:tc>
      </w:tr>
    </w:tbl>
    <w:p w14:paraId="6838296C" w14:textId="7D9D9A76" w:rsidR="00FB466F" w:rsidRDefault="00FB466F" w:rsidP="001774E1">
      <w:pPr>
        <w:spacing w:line="240" w:lineRule="auto"/>
        <w:rPr>
          <w:rFonts w:ascii="Arial" w:eastAsia="Times New Roman" w:hAnsi="Arial" w:cs="Arial"/>
          <w:b w:val="0"/>
          <w:color w:val="333333"/>
          <w:sz w:val="22"/>
          <w:lang w:eastAsia="en-GB"/>
        </w:rPr>
      </w:pPr>
    </w:p>
    <w:p w14:paraId="223BA185" w14:textId="77777777" w:rsidR="00804349" w:rsidRDefault="00804349" w:rsidP="001774E1">
      <w:pPr>
        <w:spacing w:line="240" w:lineRule="auto"/>
        <w:rPr>
          <w:rFonts w:ascii="Arial" w:eastAsia="Times New Roman" w:hAnsi="Arial" w:cs="Arial"/>
          <w:b w:val="0"/>
          <w:color w:val="333333"/>
          <w:sz w:val="22"/>
          <w:lang w:eastAsia="en-GB"/>
        </w:rPr>
      </w:pPr>
    </w:p>
    <w:p w14:paraId="79FB832D" w14:textId="6C5001CC" w:rsidR="00BD2E09" w:rsidRDefault="00FD0C15" w:rsidP="008F1DB5">
      <w:pPr>
        <w:pStyle w:val="Content"/>
        <w:rPr>
          <w:lang w:eastAsia="en-GB"/>
        </w:rPr>
      </w:pPr>
      <w:r>
        <w:rPr>
          <w:lang w:eastAsia="en-GB"/>
        </w:rPr>
        <w:t>Based on the demographi</w:t>
      </w:r>
      <w:r w:rsidR="008F1DB5">
        <w:rPr>
          <w:lang w:eastAsia="en-GB"/>
        </w:rPr>
        <w:t>c</w:t>
      </w:r>
      <w:r>
        <w:rPr>
          <w:lang w:eastAsia="en-GB"/>
        </w:rPr>
        <w:t xml:space="preserve"> of the population described earlier it is not surprising that </w:t>
      </w:r>
      <w:r w:rsidR="0035633F">
        <w:rPr>
          <w:lang w:eastAsia="en-GB"/>
        </w:rPr>
        <w:t xml:space="preserve">concerns over </w:t>
      </w:r>
      <w:r w:rsidR="008F1DB5">
        <w:rPr>
          <w:lang w:eastAsia="en-GB"/>
        </w:rPr>
        <w:t>lack of job opportunities is low as is the risk of flooding.</w:t>
      </w:r>
      <w:r w:rsidR="00192A0B">
        <w:rPr>
          <w:lang w:eastAsia="en-GB"/>
        </w:rPr>
        <w:t xml:space="preserve"> It is also </w:t>
      </w:r>
      <w:r w:rsidR="00816301">
        <w:rPr>
          <w:lang w:eastAsia="en-GB"/>
        </w:rPr>
        <w:t>pleasing</w:t>
      </w:r>
      <w:r w:rsidR="00192A0B">
        <w:rPr>
          <w:lang w:eastAsia="en-GB"/>
        </w:rPr>
        <w:t xml:space="preserve"> to see climate change</w:t>
      </w:r>
      <w:r w:rsidR="00816301">
        <w:rPr>
          <w:lang w:eastAsia="en-GB"/>
        </w:rPr>
        <w:t>, air pollution</w:t>
      </w:r>
      <w:r w:rsidR="0070491F">
        <w:rPr>
          <w:lang w:eastAsia="en-GB"/>
        </w:rPr>
        <w:t xml:space="preserve"> as well as sustainability </w:t>
      </w:r>
      <w:r w:rsidR="0035633F">
        <w:rPr>
          <w:lang w:eastAsia="en-GB"/>
        </w:rPr>
        <w:t xml:space="preserve">reasonably </w:t>
      </w:r>
      <w:r w:rsidR="0070491F">
        <w:rPr>
          <w:lang w:eastAsia="en-GB"/>
        </w:rPr>
        <w:t xml:space="preserve">high up in the ranking. </w:t>
      </w:r>
      <w:r w:rsidR="00955F63">
        <w:rPr>
          <w:lang w:eastAsia="en-GB"/>
        </w:rPr>
        <w:t xml:space="preserve">The sample population were also concerned about the </w:t>
      </w:r>
      <w:r w:rsidR="0031777B">
        <w:rPr>
          <w:lang w:eastAsia="en-GB"/>
        </w:rPr>
        <w:t>lack</w:t>
      </w:r>
      <w:r w:rsidR="00955F63">
        <w:rPr>
          <w:lang w:eastAsia="en-GB"/>
        </w:rPr>
        <w:t xml:space="preserve"> of things for young people to do </w:t>
      </w:r>
      <w:r w:rsidR="00523BBA">
        <w:rPr>
          <w:lang w:eastAsia="en-GB"/>
        </w:rPr>
        <w:t>and</w:t>
      </w:r>
      <w:r w:rsidR="0031777B">
        <w:rPr>
          <w:lang w:eastAsia="en-GB"/>
        </w:rPr>
        <w:t xml:space="preserve"> the loss of historic building</w:t>
      </w:r>
      <w:r w:rsidR="001A7BA3">
        <w:rPr>
          <w:lang w:eastAsia="en-GB"/>
        </w:rPr>
        <w:t>s</w:t>
      </w:r>
      <w:r w:rsidR="0031777B">
        <w:rPr>
          <w:lang w:eastAsia="en-GB"/>
        </w:rPr>
        <w:t>, of which there are many located in Broadstone</w:t>
      </w:r>
      <w:r w:rsidR="00B64AA6">
        <w:rPr>
          <w:lang w:eastAsia="en-GB"/>
        </w:rPr>
        <w:t>.</w:t>
      </w:r>
    </w:p>
    <w:p w14:paraId="667BC793" w14:textId="35A434A2" w:rsidR="00332AA7" w:rsidRDefault="00332AA7" w:rsidP="001774E1">
      <w:pPr>
        <w:spacing w:line="240" w:lineRule="auto"/>
        <w:rPr>
          <w:rFonts w:ascii="Arial" w:eastAsia="Times New Roman" w:hAnsi="Arial" w:cs="Arial"/>
          <w:b w:val="0"/>
          <w:color w:val="333333"/>
          <w:sz w:val="22"/>
          <w:lang w:eastAsia="en-GB"/>
        </w:rPr>
      </w:pPr>
    </w:p>
    <w:p w14:paraId="778409B5" w14:textId="77777777" w:rsidR="00332AA7" w:rsidRPr="001774E1" w:rsidRDefault="00332AA7" w:rsidP="001774E1">
      <w:pPr>
        <w:spacing w:line="240" w:lineRule="auto"/>
        <w:rPr>
          <w:rFonts w:ascii="Arial" w:eastAsia="Times New Roman" w:hAnsi="Arial" w:cs="Arial"/>
          <w:b w:val="0"/>
          <w:color w:val="333333"/>
          <w:sz w:val="22"/>
          <w:lang w:eastAsia="en-GB"/>
        </w:rPr>
      </w:pPr>
    </w:p>
    <w:p w14:paraId="422A7E61" w14:textId="56C97610" w:rsidR="001774E1" w:rsidRDefault="00D40245" w:rsidP="00810F61">
      <w:pPr>
        <w:pStyle w:val="Heading3"/>
        <w:rPr>
          <w:lang w:eastAsia="en-GB"/>
        </w:rPr>
      </w:pPr>
      <w:bookmarkStart w:id="15" w:name="_Toc77658282"/>
      <w:r w:rsidRPr="002F5788">
        <w:rPr>
          <w:b/>
          <w:bCs/>
          <w:lang w:eastAsia="en-GB"/>
        </w:rPr>
        <w:lastRenderedPageBreak/>
        <w:t>Q</w:t>
      </w:r>
      <w:r w:rsidR="00602E27">
        <w:rPr>
          <w:b/>
          <w:bCs/>
          <w:lang w:eastAsia="en-GB"/>
        </w:rPr>
        <w:t>7</w:t>
      </w:r>
      <w:r w:rsidRPr="002F5788">
        <w:rPr>
          <w:b/>
          <w:bCs/>
          <w:lang w:eastAsia="en-GB"/>
        </w:rPr>
        <w:t>.</w:t>
      </w:r>
      <w:r>
        <w:rPr>
          <w:lang w:eastAsia="en-GB"/>
        </w:rPr>
        <w:t xml:space="preserve"> </w:t>
      </w:r>
      <w:r w:rsidR="001774E1" w:rsidRPr="001774E1">
        <w:rPr>
          <w:lang w:eastAsia="en-GB"/>
        </w:rPr>
        <w:t xml:space="preserve">Thinking about what makes places successful and what places </w:t>
      </w:r>
      <w:r w:rsidR="001A7BA3" w:rsidRPr="001774E1">
        <w:rPr>
          <w:lang w:eastAsia="en-GB"/>
        </w:rPr>
        <w:t>do not</w:t>
      </w:r>
      <w:r w:rsidR="001774E1" w:rsidRPr="001774E1">
        <w:rPr>
          <w:lang w:eastAsia="en-GB"/>
        </w:rPr>
        <w:t xml:space="preserve"> work well – what do you think is most important to get right?</w:t>
      </w:r>
      <w:bookmarkEnd w:id="15"/>
    </w:p>
    <w:p w14:paraId="64CAE94D" w14:textId="23B1EF4F" w:rsidR="002C5803" w:rsidRDefault="004977E2" w:rsidP="002C5803">
      <w:pPr>
        <w:rPr>
          <w:lang w:eastAsia="en-GB"/>
        </w:rPr>
      </w:pPr>
      <w:r>
        <w:rPr>
          <w:noProof/>
        </w:rPr>
        <w:drawing>
          <wp:inline distT="0" distB="0" distL="0" distR="0" wp14:anchorId="64E0E658" wp14:editId="5B16B32D">
            <wp:extent cx="6488482" cy="3106455"/>
            <wp:effectExtent l="0" t="0" r="7620" b="17780"/>
            <wp:docPr id="2" name="Chart 2">
              <a:extLst xmlns:a="http://schemas.openxmlformats.org/drawingml/2006/main">
                <a:ext uri="{FF2B5EF4-FFF2-40B4-BE49-F238E27FC236}">
                  <a16:creationId xmlns:a16="http://schemas.microsoft.com/office/drawing/2014/main" id="{D2E7F6BB-7A36-46F7-ABF0-BC4B6366BC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EE85FAF" w14:textId="2441DE4B" w:rsidR="00F26307" w:rsidRDefault="00F26307" w:rsidP="002C5803">
      <w:pPr>
        <w:rPr>
          <w:lang w:eastAsia="en-GB"/>
        </w:rPr>
      </w:pPr>
    </w:p>
    <w:p w14:paraId="5675A502" w14:textId="3FF0610B" w:rsidR="00F26307" w:rsidRDefault="00FD7553" w:rsidP="008E6854">
      <w:pPr>
        <w:pStyle w:val="Content"/>
        <w:rPr>
          <w:b/>
          <w:lang w:eastAsia="en-GB"/>
        </w:rPr>
      </w:pPr>
      <w:r>
        <w:rPr>
          <w:lang w:eastAsia="en-GB"/>
        </w:rPr>
        <w:t>The green spaces rank high again for this question, but again parking is up there with the top rankings.</w:t>
      </w:r>
      <w:r w:rsidR="00EC29B2">
        <w:rPr>
          <w:lang w:eastAsia="en-GB"/>
        </w:rPr>
        <w:t xml:space="preserve"> </w:t>
      </w:r>
      <w:r w:rsidR="003F34D2">
        <w:rPr>
          <w:lang w:eastAsia="en-GB"/>
        </w:rPr>
        <w:t xml:space="preserve">Access to public transport, walking and cycle routes is an interesting one since earlier it was clear that </w:t>
      </w:r>
      <w:proofErr w:type="gramStart"/>
      <w:r w:rsidR="003F34D2">
        <w:rPr>
          <w:lang w:eastAsia="en-GB"/>
        </w:rPr>
        <w:t>the majority of</w:t>
      </w:r>
      <w:proofErr w:type="gramEnd"/>
      <w:r w:rsidR="003F34D2">
        <w:rPr>
          <w:lang w:eastAsia="en-GB"/>
        </w:rPr>
        <w:t xml:space="preserve"> people either drive or walk into Broadstone</w:t>
      </w:r>
      <w:r w:rsidR="00674F6B">
        <w:rPr>
          <w:lang w:eastAsia="en-GB"/>
        </w:rPr>
        <w:t>, this may have been too broad a question and difficult to interpret which of the three elements in the question is being responded to.</w:t>
      </w:r>
      <w:r w:rsidR="00424894">
        <w:rPr>
          <w:lang w:eastAsia="en-GB"/>
        </w:rPr>
        <w:t xml:space="preserve"> It is disappointing to see sustainability and eco-credentials so low.</w:t>
      </w:r>
    </w:p>
    <w:p w14:paraId="4311B323" w14:textId="5D3D25D7" w:rsidR="001774E1" w:rsidRPr="001774E1" w:rsidRDefault="001774E1" w:rsidP="001774E1">
      <w:pPr>
        <w:spacing w:line="240" w:lineRule="auto"/>
        <w:rPr>
          <w:rFonts w:ascii="Arial" w:eastAsia="Times New Roman" w:hAnsi="Arial" w:cs="Arial"/>
          <w:b w:val="0"/>
          <w:color w:val="333333"/>
          <w:sz w:val="22"/>
          <w:lang w:eastAsia="en-GB"/>
        </w:rPr>
      </w:pPr>
    </w:p>
    <w:p w14:paraId="733F31B1" w14:textId="03E709C5" w:rsidR="001774E1" w:rsidRDefault="00620923" w:rsidP="00620923">
      <w:pPr>
        <w:pStyle w:val="Heading3"/>
        <w:rPr>
          <w:lang w:eastAsia="en-GB"/>
        </w:rPr>
      </w:pPr>
      <w:bookmarkStart w:id="16" w:name="_Toc77658283"/>
      <w:r w:rsidRPr="002F5788">
        <w:rPr>
          <w:b/>
          <w:bCs/>
          <w:lang w:eastAsia="en-GB"/>
        </w:rPr>
        <w:lastRenderedPageBreak/>
        <w:t>Q</w:t>
      </w:r>
      <w:r w:rsidR="00F76C49">
        <w:rPr>
          <w:b/>
          <w:bCs/>
          <w:lang w:eastAsia="en-GB"/>
        </w:rPr>
        <w:t>8</w:t>
      </w:r>
      <w:r w:rsidRPr="002F5788">
        <w:rPr>
          <w:b/>
          <w:bCs/>
          <w:lang w:eastAsia="en-GB"/>
        </w:rPr>
        <w:t>.</w:t>
      </w:r>
      <w:r>
        <w:rPr>
          <w:lang w:eastAsia="en-GB"/>
        </w:rPr>
        <w:t xml:space="preserve"> </w:t>
      </w:r>
      <w:r w:rsidR="001774E1" w:rsidRPr="001774E1">
        <w:rPr>
          <w:lang w:eastAsia="en-GB"/>
        </w:rPr>
        <w:t>Which images do you think represent Broadstone in a positive way today?</w:t>
      </w:r>
      <w:bookmarkEnd w:id="16"/>
      <w:r w:rsidR="001774E1" w:rsidRPr="001774E1">
        <w:rPr>
          <w:lang w:eastAsia="en-GB"/>
        </w:rPr>
        <w:t xml:space="preserve"> </w:t>
      </w:r>
    </w:p>
    <w:p w14:paraId="6209DD9C" w14:textId="77777777" w:rsidR="004F012B" w:rsidRDefault="0079081D" w:rsidP="004F012B">
      <w:pPr>
        <w:spacing w:line="240" w:lineRule="auto"/>
        <w:rPr>
          <w:rFonts w:ascii="Arial" w:eastAsia="Times New Roman" w:hAnsi="Arial" w:cs="Arial"/>
          <w:b w:val="0"/>
          <w:color w:val="FF0000"/>
          <w:sz w:val="22"/>
          <w:lang w:eastAsia="en-GB"/>
        </w:rPr>
      </w:pPr>
      <w:r>
        <w:rPr>
          <w:noProof/>
        </w:rPr>
        <mc:AlternateContent>
          <mc:Choice Requires="wpg">
            <w:drawing>
              <wp:anchor distT="0" distB="0" distL="114300" distR="114300" simplePos="0" relativeHeight="251658244" behindDoc="0" locked="0" layoutInCell="1" allowOverlap="1" wp14:anchorId="5C48238B" wp14:editId="29B9B357">
                <wp:simplePos x="0" y="0"/>
                <wp:positionH relativeFrom="column">
                  <wp:posOffset>61595</wp:posOffset>
                </wp:positionH>
                <wp:positionV relativeFrom="paragraph">
                  <wp:posOffset>163830</wp:posOffset>
                </wp:positionV>
                <wp:extent cx="6238240" cy="5028565"/>
                <wp:effectExtent l="0" t="0" r="10160" b="635"/>
                <wp:wrapTopAndBottom/>
                <wp:docPr id="29" name="Group 23"/>
                <wp:cNvGraphicFramePr/>
                <a:graphic xmlns:a="http://schemas.openxmlformats.org/drawingml/2006/main">
                  <a:graphicData uri="http://schemas.microsoft.com/office/word/2010/wordprocessingGroup">
                    <wpg:wgp>
                      <wpg:cNvGrpSpPr/>
                      <wpg:grpSpPr>
                        <a:xfrm>
                          <a:off x="0" y="0"/>
                          <a:ext cx="6238240" cy="5028565"/>
                          <a:chOff x="0" y="0"/>
                          <a:chExt cx="6238874" cy="5029199"/>
                        </a:xfrm>
                      </wpg:grpSpPr>
                      <wpg:graphicFrame>
                        <wpg:cNvPr id="30" name="Chart 30"/>
                        <wpg:cNvFrPr/>
                        <wpg:xfrm>
                          <a:off x="0" y="0"/>
                          <a:ext cx="6238874" cy="5029199"/>
                        </wpg:xfrm>
                        <a:graphic>
                          <a:graphicData uri="http://schemas.openxmlformats.org/drawingml/2006/chart">
                            <c:chart xmlns:c="http://schemas.openxmlformats.org/drawingml/2006/chart" xmlns:r="http://schemas.openxmlformats.org/officeDocument/2006/relationships" r:id="rId21"/>
                          </a:graphicData>
                        </a:graphic>
                      </wpg:graphicFrame>
                      <pic:pic xmlns:pic="http://schemas.openxmlformats.org/drawingml/2006/picture">
                        <pic:nvPicPr>
                          <pic:cNvPr id="31" name="Picture 3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66674" y="2306378"/>
                            <a:ext cx="1080000" cy="720000"/>
                          </a:xfrm>
                          <a:prstGeom prst="rect">
                            <a:avLst/>
                          </a:prstGeom>
                        </pic:spPr>
                      </pic:pic>
                      <wps:wsp>
                        <wps:cNvPr id="32" name="Rectangle 32"/>
                        <wps:cNvSpPr/>
                        <wps:spPr>
                          <a:xfrm>
                            <a:off x="1000124" y="66675"/>
                            <a:ext cx="1304925" cy="3771900"/>
                          </a:xfrm>
                          <a:prstGeom prst="rect">
                            <a:avLst/>
                          </a:prstGeom>
                          <a:solidFill>
                            <a:sysClr val="window" lastClr="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 name="Picture 33"/>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1240574" y="926672"/>
                            <a:ext cx="1080000" cy="720000"/>
                          </a:xfrm>
                          <a:prstGeom prst="rect">
                            <a:avLst/>
                          </a:prstGeom>
                        </pic:spPr>
                      </pic:pic>
                      <pic:pic xmlns:pic="http://schemas.openxmlformats.org/drawingml/2006/picture">
                        <pic:nvPicPr>
                          <pic:cNvPr id="34" name="Picture 34"/>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66674" y="466770"/>
                            <a:ext cx="1080000" cy="720000"/>
                          </a:xfrm>
                          <a:prstGeom prst="rect">
                            <a:avLst/>
                          </a:prstGeom>
                        </pic:spPr>
                      </pic:pic>
                      <pic:pic xmlns:pic="http://schemas.openxmlformats.org/drawingml/2006/picture">
                        <pic:nvPicPr>
                          <pic:cNvPr id="35" name="Picture 35"/>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66674" y="1386574"/>
                            <a:ext cx="1080000" cy="720000"/>
                          </a:xfrm>
                          <a:prstGeom prst="rect">
                            <a:avLst/>
                          </a:prstGeom>
                        </pic:spPr>
                      </pic:pic>
                      <pic:pic xmlns:pic="http://schemas.openxmlformats.org/drawingml/2006/picture">
                        <pic:nvPicPr>
                          <pic:cNvPr id="36" name="Picture 36"/>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240574" y="1846476"/>
                            <a:ext cx="1080000" cy="720000"/>
                          </a:xfrm>
                          <a:prstGeom prst="rect">
                            <a:avLst/>
                          </a:prstGeom>
                        </pic:spPr>
                      </pic:pic>
                      <pic:pic xmlns:pic="http://schemas.openxmlformats.org/drawingml/2006/picture">
                        <pic:nvPicPr>
                          <pic:cNvPr id="37" name="Picture 37"/>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1240574" y="2766280"/>
                            <a:ext cx="1080000" cy="720000"/>
                          </a:xfrm>
                          <a:prstGeom prst="rect">
                            <a:avLst/>
                          </a:prstGeom>
                        </pic:spPr>
                      </pic:pic>
                      <pic:pic xmlns:pic="http://schemas.openxmlformats.org/drawingml/2006/picture">
                        <pic:nvPicPr>
                          <pic:cNvPr id="38" name="Picture 38"/>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240574" y="3686081"/>
                            <a:ext cx="1080000" cy="720000"/>
                          </a:xfrm>
                          <a:prstGeom prst="rect">
                            <a:avLst/>
                          </a:prstGeom>
                        </pic:spPr>
                      </pic:pic>
                      <pic:pic xmlns:pic="http://schemas.openxmlformats.org/drawingml/2006/picture">
                        <pic:nvPicPr>
                          <pic:cNvPr id="39" name="Picture 39"/>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241114" y="6868"/>
                            <a:ext cx="1079460" cy="720000"/>
                          </a:xfrm>
                          <a:prstGeom prst="rect">
                            <a:avLst/>
                          </a:prstGeom>
                        </pic:spPr>
                      </pic:pic>
                      <pic:pic xmlns:pic="http://schemas.openxmlformats.org/drawingml/2006/picture">
                        <pic:nvPicPr>
                          <pic:cNvPr id="40" name="Picture 40"/>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66674" y="3226182"/>
                            <a:ext cx="1080000" cy="720000"/>
                          </a:xfrm>
                          <a:prstGeom prst="rect">
                            <a:avLst/>
                          </a:prstGeom>
                        </pic:spPr>
                      </pic:pic>
                    </wpg:wgp>
                  </a:graphicData>
                </a:graphic>
                <wp14:sizeRelH relativeFrom="margin">
                  <wp14:pctWidth>0</wp14:pctWidth>
                </wp14:sizeRelH>
              </wp:anchor>
            </w:drawing>
          </mc:Choice>
          <mc:Fallback xmlns:c="http://schemas.openxmlformats.org/drawingml/2006/chart" xmlns:a16="http://schemas.microsoft.com/office/drawing/2014/main" xmlns:a14="http://schemas.microsoft.com/office/drawing/2010/main" xmlns:pic="http://schemas.openxmlformats.org/drawingml/2006/picture" xmlns:a="http://schemas.openxmlformats.org/drawingml/2006/main" xmlns:arto="http://schemas.microsoft.com/office/word/2006/arto">
            <w:pict>
              <v:group id="Group 23" style="position:absolute;margin-left:4.85pt;margin-top:12.9pt;width:491.2pt;height:395.95pt;z-index:251664384;mso-width-relative:margin" coordsize="62388,50291" o:spid="_x0000_s1026" w14:anchorId="03A4B3A9" o:gfxdata="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hart 30" style="position:absolute;left:-60;top:-60;width:62489;height:50419;visibility:visibl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">
                  <v:imagedata o:title="" r:id="rId31"/>
                  <o:lock v:ext="edit" aspectratio="f"/>
                </v:shape>
                <v:shape id="Picture 31" style="position:absolute;left:666;top:23063;width:10800;height:7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">
                  <v:imagedata o:title="" r:id="rId32"/>
                </v:shape>
                <v:rect id="Rectangle 32" style="position:absolute;left:10001;top:666;width:13049;height:37719;visibility:visible;mso-wrap-style:square;v-text-anchor:top" o:spid="_x0000_s1029" fillcolor="window"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"/>
                <v:shape id="Picture 33" style="position:absolute;left:12405;top:9266;width:10800;height:720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">
                  <v:imagedata o:title="" r:id="rId33"/>
                </v:shape>
                <v:shape id="Picture 34" style="position:absolute;left:666;top:4667;width:10800;height:7200;visibility:visible;mso-wrap-style:square"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">
                  <v:imagedata o:title="" r:id="rId34"/>
                </v:shape>
                <v:shape id="Picture 35" style="position:absolute;left:666;top:13865;width:10800;height:7200;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">
                  <v:imagedata o:title="" r:id="rId35"/>
                </v:shape>
                <v:shape id="Picture 36" style="position:absolute;left:12405;top:18464;width:10800;height:7200;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">
                  <v:imagedata o:title="" r:id="rId36"/>
                </v:shape>
                <v:shape id="Picture 37" style="position:absolute;left:12405;top:27662;width:10800;height:7200;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">
                  <v:imagedata o:title="" r:id="rId37"/>
                </v:shape>
                <v:shape id="Picture 38" style="position:absolute;left:12405;top:36860;width:10800;height:7200;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">
                  <v:imagedata o:title="" r:id="rId38"/>
                </v:shape>
                <v:shape id="Picture 39" style="position:absolute;left:12411;top:68;width:10794;height:720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">
                  <v:imagedata o:title="" r:id="rId39"/>
                </v:shape>
                <v:shape id="Picture 40" style="position:absolute;left:666;top:32261;width:10800;height:7200;visibility:visible;mso-wrap-style:square" o:spid="_x0000_s103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">
                  <v:imagedata o:title="" r:id="rId40"/>
                </v:shape>
                <w10:wrap type="topAndBottom"/>
              </v:group>
            </w:pict>
          </mc:Fallback>
        </mc:AlternateContent>
      </w:r>
    </w:p>
    <w:p w14:paraId="7FA169AB" w14:textId="77777777" w:rsidR="004F012B" w:rsidRDefault="004F012B" w:rsidP="004F012B">
      <w:pPr>
        <w:spacing w:line="240" w:lineRule="auto"/>
        <w:rPr>
          <w:rFonts w:ascii="Arial" w:eastAsia="Times New Roman" w:hAnsi="Arial" w:cs="Arial"/>
          <w:b w:val="0"/>
          <w:color w:val="FF0000"/>
          <w:sz w:val="22"/>
          <w:lang w:eastAsia="en-GB"/>
        </w:rPr>
      </w:pPr>
    </w:p>
    <w:p w14:paraId="4AB8A258" w14:textId="668D9C09" w:rsidR="004F012B" w:rsidRDefault="00A43251" w:rsidP="00424894">
      <w:pPr>
        <w:pStyle w:val="Content"/>
        <w:rPr>
          <w:b/>
          <w:lang w:eastAsia="en-GB"/>
        </w:rPr>
      </w:pPr>
      <w:r>
        <w:rPr>
          <w:lang w:eastAsia="en-GB"/>
        </w:rPr>
        <w:t>The top three ranked photos all include green spaces, it is becoming apparent f</w:t>
      </w:r>
      <w:r w:rsidR="00F26EA9">
        <w:rPr>
          <w:lang w:eastAsia="en-GB"/>
        </w:rPr>
        <w:t>ro</w:t>
      </w:r>
      <w:r>
        <w:rPr>
          <w:lang w:eastAsia="en-GB"/>
        </w:rPr>
        <w:t xml:space="preserve">m this question and previous ones that the residents of </w:t>
      </w:r>
      <w:r w:rsidR="00F26EA9">
        <w:rPr>
          <w:lang w:eastAsia="en-GB"/>
        </w:rPr>
        <w:t>Broadstone</w:t>
      </w:r>
      <w:r>
        <w:rPr>
          <w:lang w:eastAsia="en-GB"/>
        </w:rPr>
        <w:t xml:space="preserve"> want to retain or increase green spaces</w:t>
      </w:r>
      <w:r w:rsidR="00F26EA9">
        <w:rPr>
          <w:lang w:eastAsia="en-GB"/>
        </w:rPr>
        <w:t>.</w:t>
      </w:r>
    </w:p>
    <w:p w14:paraId="2C4E4DEE" w14:textId="77777777" w:rsidR="004F012B" w:rsidRDefault="004F012B" w:rsidP="004F012B">
      <w:pPr>
        <w:spacing w:line="240" w:lineRule="auto"/>
        <w:rPr>
          <w:rFonts w:ascii="Arial" w:eastAsia="Times New Roman" w:hAnsi="Arial" w:cs="Arial"/>
          <w:b w:val="0"/>
          <w:color w:val="FF0000"/>
          <w:sz w:val="22"/>
          <w:lang w:eastAsia="en-GB"/>
        </w:rPr>
      </w:pPr>
    </w:p>
    <w:p w14:paraId="56B57454" w14:textId="0F81B801" w:rsidR="001774E1" w:rsidRDefault="00432D0C" w:rsidP="00B51019">
      <w:pPr>
        <w:pStyle w:val="Heading3"/>
        <w:rPr>
          <w:lang w:eastAsia="en-GB"/>
        </w:rPr>
      </w:pPr>
      <w:bookmarkStart w:id="17" w:name="_Toc77658284"/>
      <w:r w:rsidRPr="00127C59">
        <w:rPr>
          <w:b/>
          <w:lang w:eastAsia="en-GB"/>
        </w:rPr>
        <w:lastRenderedPageBreak/>
        <w:t>Q</w:t>
      </w:r>
      <w:r w:rsidR="00127C59" w:rsidRPr="00127C59">
        <w:rPr>
          <w:b/>
          <w:lang w:eastAsia="en-GB"/>
        </w:rPr>
        <w:t>14</w:t>
      </w:r>
      <w:r w:rsidRPr="002F5788">
        <w:rPr>
          <w:bCs/>
          <w:lang w:eastAsia="en-GB"/>
        </w:rPr>
        <w:t>.</w:t>
      </w:r>
      <w:r>
        <w:rPr>
          <w:lang w:eastAsia="en-GB"/>
        </w:rPr>
        <w:t xml:space="preserve"> </w:t>
      </w:r>
      <w:r w:rsidR="001774E1" w:rsidRPr="001774E1">
        <w:rPr>
          <w:lang w:eastAsia="en-GB"/>
        </w:rPr>
        <w:t>Thinking about the whole Broadstone area, what priority would you give the following? NB/ not all of these are something that the Neighbourhood Plan can necessarily deliver.</w:t>
      </w:r>
      <w:bookmarkEnd w:id="17"/>
    </w:p>
    <w:p w14:paraId="33EB7B39" w14:textId="769D7036" w:rsidR="00805E6D" w:rsidRDefault="00805E6D" w:rsidP="00805E6D">
      <w:pPr>
        <w:rPr>
          <w:lang w:eastAsia="en-GB"/>
        </w:rPr>
      </w:pPr>
      <w:r>
        <w:rPr>
          <w:noProof/>
        </w:rPr>
        <w:drawing>
          <wp:inline distT="0" distB="0" distL="0" distR="0" wp14:anchorId="6DFC417A" wp14:editId="66870038">
            <wp:extent cx="6309360" cy="6062345"/>
            <wp:effectExtent l="0" t="0" r="15240" b="14605"/>
            <wp:docPr id="6" name="Chart 6">
              <a:extLst xmlns:a="http://schemas.openxmlformats.org/drawingml/2006/main">
                <a:ext uri="{FF2B5EF4-FFF2-40B4-BE49-F238E27FC236}">
                  <a16:creationId xmlns:a16="http://schemas.microsoft.com/office/drawing/2014/main" id="{A381AF7C-1275-4F21-A438-0E7661B28B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0E6BF5B" w14:textId="77777777" w:rsidR="00B230E8" w:rsidRPr="00805E6D" w:rsidRDefault="00B230E8" w:rsidP="00805E6D">
      <w:pPr>
        <w:rPr>
          <w:lang w:eastAsia="en-GB"/>
        </w:rPr>
      </w:pPr>
    </w:p>
    <w:tbl>
      <w:tblPr>
        <w:tblW w:w="9680" w:type="dxa"/>
        <w:tblLook w:val="04A0" w:firstRow="1" w:lastRow="0" w:firstColumn="1" w:lastColumn="0" w:noHBand="0" w:noVBand="1"/>
      </w:tblPr>
      <w:tblGrid>
        <w:gridCol w:w="8220"/>
        <w:gridCol w:w="1460"/>
      </w:tblGrid>
      <w:tr w:rsidR="0055610B" w:rsidRPr="0055610B" w14:paraId="5E7C0E88" w14:textId="77777777" w:rsidTr="0055610B">
        <w:trPr>
          <w:trHeight w:val="280"/>
        </w:trPr>
        <w:tc>
          <w:tcPr>
            <w:tcW w:w="8220" w:type="dxa"/>
            <w:tcBorders>
              <w:top w:val="nil"/>
              <w:left w:val="nil"/>
              <w:bottom w:val="nil"/>
              <w:right w:val="nil"/>
            </w:tcBorders>
            <w:noWrap/>
            <w:vAlign w:val="bottom"/>
            <w:hideMark/>
          </w:tcPr>
          <w:p w14:paraId="5FD0C0DB" w14:textId="77777777" w:rsidR="0055610B" w:rsidRPr="0055610B" w:rsidRDefault="0055610B" w:rsidP="0055610B">
            <w:pPr>
              <w:spacing w:line="240" w:lineRule="auto"/>
              <w:rPr>
                <w:rFonts w:ascii="Times New Roman" w:eastAsia="Times New Roman" w:hAnsi="Times New Roman" w:cs="Times New Roman"/>
                <w:color w:val="auto"/>
                <w:sz w:val="20"/>
                <w:szCs w:val="20"/>
                <w:lang w:eastAsia="en-GB"/>
              </w:rPr>
            </w:pPr>
          </w:p>
        </w:tc>
        <w:tc>
          <w:tcPr>
            <w:tcW w:w="1460" w:type="dxa"/>
            <w:tcBorders>
              <w:top w:val="nil"/>
              <w:left w:val="nil"/>
              <w:bottom w:val="nil"/>
              <w:right w:val="nil"/>
            </w:tcBorders>
            <w:vAlign w:val="bottom"/>
            <w:hideMark/>
          </w:tcPr>
          <w:p w14:paraId="6683846C"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NPS</w:t>
            </w:r>
          </w:p>
        </w:tc>
      </w:tr>
      <w:tr w:rsidR="0055610B" w:rsidRPr="0055610B" w14:paraId="076E0438" w14:textId="77777777" w:rsidTr="0055610B">
        <w:trPr>
          <w:trHeight w:val="300"/>
        </w:trPr>
        <w:tc>
          <w:tcPr>
            <w:tcW w:w="8220" w:type="dxa"/>
            <w:tcBorders>
              <w:top w:val="nil"/>
              <w:left w:val="nil"/>
              <w:bottom w:val="nil"/>
              <w:right w:val="nil"/>
            </w:tcBorders>
            <w:hideMark/>
          </w:tcPr>
          <w:p w14:paraId="58465571"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having a range of accessible green spaces, wildlife areas and tree cover</w:t>
            </w:r>
          </w:p>
        </w:tc>
        <w:tc>
          <w:tcPr>
            <w:tcW w:w="1460" w:type="dxa"/>
            <w:tcBorders>
              <w:top w:val="nil"/>
              <w:left w:val="nil"/>
              <w:bottom w:val="nil"/>
              <w:right w:val="nil"/>
            </w:tcBorders>
            <w:shd w:val="clear" w:color="000000" w:fill="63BE7B"/>
            <w:hideMark/>
          </w:tcPr>
          <w:p w14:paraId="1D48A852"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60%</w:t>
            </w:r>
          </w:p>
        </w:tc>
      </w:tr>
      <w:tr w:rsidR="0055610B" w:rsidRPr="0055610B" w14:paraId="48501317" w14:textId="77777777" w:rsidTr="0055610B">
        <w:trPr>
          <w:trHeight w:val="300"/>
        </w:trPr>
        <w:tc>
          <w:tcPr>
            <w:tcW w:w="8220" w:type="dxa"/>
            <w:tcBorders>
              <w:top w:val="nil"/>
              <w:left w:val="nil"/>
              <w:bottom w:val="nil"/>
              <w:right w:val="nil"/>
            </w:tcBorders>
            <w:hideMark/>
          </w:tcPr>
          <w:p w14:paraId="22A49530"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having local facilities such as library, community centre, community halls, youth centre</w:t>
            </w:r>
          </w:p>
        </w:tc>
        <w:tc>
          <w:tcPr>
            <w:tcW w:w="1460" w:type="dxa"/>
            <w:tcBorders>
              <w:top w:val="nil"/>
              <w:left w:val="nil"/>
              <w:bottom w:val="nil"/>
              <w:right w:val="nil"/>
            </w:tcBorders>
            <w:shd w:val="clear" w:color="000000" w:fill="8ECB7E"/>
            <w:hideMark/>
          </w:tcPr>
          <w:p w14:paraId="1EFC18CC"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36%</w:t>
            </w:r>
          </w:p>
        </w:tc>
      </w:tr>
      <w:tr w:rsidR="0055610B" w:rsidRPr="0055610B" w14:paraId="7B0A49B8" w14:textId="77777777" w:rsidTr="0055610B">
        <w:trPr>
          <w:trHeight w:val="300"/>
        </w:trPr>
        <w:tc>
          <w:tcPr>
            <w:tcW w:w="8220" w:type="dxa"/>
            <w:tcBorders>
              <w:top w:val="nil"/>
              <w:left w:val="nil"/>
              <w:bottom w:val="nil"/>
              <w:right w:val="nil"/>
            </w:tcBorders>
            <w:hideMark/>
          </w:tcPr>
          <w:p w14:paraId="42F9300C"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supporting the centre/Broadway to adapt to a changing economy</w:t>
            </w:r>
          </w:p>
        </w:tc>
        <w:tc>
          <w:tcPr>
            <w:tcW w:w="1460" w:type="dxa"/>
            <w:tcBorders>
              <w:top w:val="nil"/>
              <w:left w:val="nil"/>
              <w:bottom w:val="nil"/>
              <w:right w:val="nil"/>
            </w:tcBorders>
            <w:shd w:val="clear" w:color="000000" w:fill="B1D580"/>
            <w:hideMark/>
          </w:tcPr>
          <w:p w14:paraId="6CB51C44"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16%</w:t>
            </w:r>
          </w:p>
        </w:tc>
      </w:tr>
      <w:tr w:rsidR="0055610B" w:rsidRPr="0055610B" w14:paraId="6B2761FB" w14:textId="77777777" w:rsidTr="0055610B">
        <w:trPr>
          <w:trHeight w:val="300"/>
        </w:trPr>
        <w:tc>
          <w:tcPr>
            <w:tcW w:w="8220" w:type="dxa"/>
            <w:tcBorders>
              <w:top w:val="nil"/>
              <w:left w:val="nil"/>
              <w:bottom w:val="nil"/>
              <w:right w:val="nil"/>
            </w:tcBorders>
            <w:hideMark/>
          </w:tcPr>
          <w:p w14:paraId="54BB2322"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improving traffic flows by local road improvements</w:t>
            </w:r>
          </w:p>
        </w:tc>
        <w:tc>
          <w:tcPr>
            <w:tcW w:w="1460" w:type="dxa"/>
            <w:tcBorders>
              <w:top w:val="nil"/>
              <w:left w:val="nil"/>
              <w:bottom w:val="nil"/>
              <w:right w:val="nil"/>
            </w:tcBorders>
            <w:shd w:val="clear" w:color="000000" w:fill="EDE683"/>
            <w:hideMark/>
          </w:tcPr>
          <w:p w14:paraId="2A3FC2F8"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-18%</w:t>
            </w:r>
          </w:p>
        </w:tc>
      </w:tr>
      <w:tr w:rsidR="0055610B" w:rsidRPr="0055610B" w14:paraId="7A246D81" w14:textId="77777777" w:rsidTr="0055610B">
        <w:trPr>
          <w:trHeight w:val="300"/>
        </w:trPr>
        <w:tc>
          <w:tcPr>
            <w:tcW w:w="8220" w:type="dxa"/>
            <w:tcBorders>
              <w:top w:val="nil"/>
              <w:left w:val="nil"/>
              <w:bottom w:val="nil"/>
              <w:right w:val="nil"/>
            </w:tcBorders>
            <w:hideMark/>
          </w:tcPr>
          <w:p w14:paraId="60E6DBBC"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influencing the design of buildings to make them more ‘eco-friendly’</w:t>
            </w:r>
          </w:p>
        </w:tc>
        <w:tc>
          <w:tcPr>
            <w:tcW w:w="1460" w:type="dxa"/>
            <w:tcBorders>
              <w:top w:val="nil"/>
              <w:left w:val="nil"/>
              <w:bottom w:val="nil"/>
              <w:right w:val="nil"/>
            </w:tcBorders>
            <w:shd w:val="clear" w:color="000000" w:fill="EFE784"/>
            <w:hideMark/>
          </w:tcPr>
          <w:p w14:paraId="13889763"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-19%</w:t>
            </w:r>
          </w:p>
        </w:tc>
      </w:tr>
      <w:tr w:rsidR="0055610B" w:rsidRPr="0055610B" w14:paraId="4B934236" w14:textId="77777777" w:rsidTr="0055610B">
        <w:trPr>
          <w:trHeight w:val="255"/>
        </w:trPr>
        <w:tc>
          <w:tcPr>
            <w:tcW w:w="8220" w:type="dxa"/>
            <w:tcBorders>
              <w:top w:val="nil"/>
              <w:left w:val="nil"/>
              <w:bottom w:val="nil"/>
              <w:right w:val="nil"/>
            </w:tcBorders>
            <w:hideMark/>
          </w:tcPr>
          <w:p w14:paraId="6289E513"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having better pedestrian and cycle route links</w:t>
            </w:r>
          </w:p>
        </w:tc>
        <w:tc>
          <w:tcPr>
            <w:tcW w:w="1460" w:type="dxa"/>
            <w:tcBorders>
              <w:top w:val="nil"/>
              <w:left w:val="nil"/>
              <w:bottom w:val="nil"/>
              <w:right w:val="nil"/>
            </w:tcBorders>
            <w:shd w:val="clear" w:color="000000" w:fill="FDEB84"/>
            <w:hideMark/>
          </w:tcPr>
          <w:p w14:paraId="5F25E371"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-27%</w:t>
            </w:r>
          </w:p>
        </w:tc>
      </w:tr>
      <w:tr w:rsidR="0055610B" w:rsidRPr="0055610B" w14:paraId="19215157" w14:textId="77777777" w:rsidTr="0055610B">
        <w:trPr>
          <w:trHeight w:val="300"/>
        </w:trPr>
        <w:tc>
          <w:tcPr>
            <w:tcW w:w="8220" w:type="dxa"/>
            <w:tcBorders>
              <w:top w:val="nil"/>
              <w:left w:val="nil"/>
              <w:bottom w:val="nil"/>
              <w:right w:val="nil"/>
            </w:tcBorders>
            <w:hideMark/>
          </w:tcPr>
          <w:p w14:paraId="6B5FFB7D"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improving local bus services</w:t>
            </w:r>
          </w:p>
        </w:tc>
        <w:tc>
          <w:tcPr>
            <w:tcW w:w="1460" w:type="dxa"/>
            <w:tcBorders>
              <w:top w:val="nil"/>
              <w:left w:val="nil"/>
              <w:bottom w:val="nil"/>
              <w:right w:val="nil"/>
            </w:tcBorders>
            <w:shd w:val="clear" w:color="000000" w:fill="FFEB84"/>
            <w:hideMark/>
          </w:tcPr>
          <w:p w14:paraId="5C3FDD80"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-28%</w:t>
            </w:r>
          </w:p>
        </w:tc>
      </w:tr>
      <w:tr w:rsidR="0055610B" w:rsidRPr="0055610B" w14:paraId="7A14CA4C" w14:textId="77777777" w:rsidTr="0055610B">
        <w:trPr>
          <w:trHeight w:val="300"/>
        </w:trPr>
        <w:tc>
          <w:tcPr>
            <w:tcW w:w="8220" w:type="dxa"/>
            <w:tcBorders>
              <w:top w:val="nil"/>
              <w:left w:val="nil"/>
              <w:bottom w:val="nil"/>
              <w:right w:val="nil"/>
            </w:tcBorders>
            <w:hideMark/>
          </w:tcPr>
          <w:p w14:paraId="2E3A4847"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providing more car parking</w:t>
            </w:r>
          </w:p>
        </w:tc>
        <w:tc>
          <w:tcPr>
            <w:tcW w:w="1460" w:type="dxa"/>
            <w:tcBorders>
              <w:top w:val="nil"/>
              <w:left w:val="nil"/>
              <w:bottom w:val="nil"/>
              <w:right w:val="nil"/>
            </w:tcBorders>
            <w:shd w:val="clear" w:color="000000" w:fill="FEE783"/>
            <w:hideMark/>
          </w:tcPr>
          <w:p w14:paraId="0CF3A530"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-30%</w:t>
            </w:r>
          </w:p>
        </w:tc>
      </w:tr>
      <w:tr w:rsidR="0055610B" w:rsidRPr="0055610B" w14:paraId="4860899D" w14:textId="77777777" w:rsidTr="0055610B">
        <w:trPr>
          <w:trHeight w:val="300"/>
        </w:trPr>
        <w:tc>
          <w:tcPr>
            <w:tcW w:w="8220" w:type="dxa"/>
            <w:tcBorders>
              <w:top w:val="nil"/>
              <w:left w:val="nil"/>
              <w:bottom w:val="nil"/>
              <w:right w:val="nil"/>
            </w:tcBorders>
            <w:hideMark/>
          </w:tcPr>
          <w:p w14:paraId="0AA1B7BB"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lastRenderedPageBreak/>
              <w:t>influencing the design of buildings to make them more ‘beautiful’</w:t>
            </w:r>
          </w:p>
        </w:tc>
        <w:tc>
          <w:tcPr>
            <w:tcW w:w="1460" w:type="dxa"/>
            <w:tcBorders>
              <w:top w:val="nil"/>
              <w:left w:val="nil"/>
              <w:bottom w:val="nil"/>
              <w:right w:val="nil"/>
            </w:tcBorders>
            <w:shd w:val="clear" w:color="000000" w:fill="FDCE7E"/>
            <w:hideMark/>
          </w:tcPr>
          <w:p w14:paraId="7912269F"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-38%</w:t>
            </w:r>
          </w:p>
        </w:tc>
      </w:tr>
      <w:tr w:rsidR="0055610B" w:rsidRPr="0055610B" w14:paraId="7DD95F4E" w14:textId="77777777" w:rsidTr="0055610B">
        <w:trPr>
          <w:trHeight w:val="300"/>
        </w:trPr>
        <w:tc>
          <w:tcPr>
            <w:tcW w:w="8220" w:type="dxa"/>
            <w:tcBorders>
              <w:top w:val="nil"/>
              <w:left w:val="nil"/>
              <w:bottom w:val="nil"/>
              <w:right w:val="nil"/>
            </w:tcBorders>
            <w:hideMark/>
          </w:tcPr>
          <w:p w14:paraId="3A8C1C95"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having a mix of housing that meets local needs</w:t>
            </w:r>
          </w:p>
        </w:tc>
        <w:tc>
          <w:tcPr>
            <w:tcW w:w="1460" w:type="dxa"/>
            <w:tcBorders>
              <w:top w:val="nil"/>
              <w:left w:val="nil"/>
              <w:bottom w:val="nil"/>
              <w:right w:val="nil"/>
            </w:tcBorders>
            <w:shd w:val="clear" w:color="000000" w:fill="FBAE78"/>
            <w:hideMark/>
          </w:tcPr>
          <w:p w14:paraId="2C316416"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-49%</w:t>
            </w:r>
          </w:p>
        </w:tc>
      </w:tr>
      <w:tr w:rsidR="0055610B" w:rsidRPr="0055610B" w14:paraId="09A31CFC" w14:textId="77777777" w:rsidTr="0055610B">
        <w:trPr>
          <w:trHeight w:val="300"/>
        </w:trPr>
        <w:tc>
          <w:tcPr>
            <w:tcW w:w="8220" w:type="dxa"/>
            <w:tcBorders>
              <w:top w:val="nil"/>
              <w:left w:val="nil"/>
              <w:bottom w:val="nil"/>
              <w:right w:val="nil"/>
            </w:tcBorders>
            <w:hideMark/>
          </w:tcPr>
          <w:p w14:paraId="172A1FD6"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identifying more sites for different business uses</w:t>
            </w:r>
          </w:p>
        </w:tc>
        <w:tc>
          <w:tcPr>
            <w:tcW w:w="1460" w:type="dxa"/>
            <w:tcBorders>
              <w:top w:val="nil"/>
              <w:left w:val="nil"/>
              <w:bottom w:val="nil"/>
              <w:right w:val="nil"/>
            </w:tcBorders>
            <w:shd w:val="clear" w:color="000000" w:fill="F97C6E"/>
            <w:hideMark/>
          </w:tcPr>
          <w:p w14:paraId="461408D1"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-66%</w:t>
            </w:r>
          </w:p>
        </w:tc>
      </w:tr>
      <w:tr w:rsidR="0055610B" w:rsidRPr="0055610B" w14:paraId="7E04475D" w14:textId="77777777" w:rsidTr="0055610B">
        <w:trPr>
          <w:trHeight w:val="300"/>
        </w:trPr>
        <w:tc>
          <w:tcPr>
            <w:tcW w:w="8220" w:type="dxa"/>
            <w:tcBorders>
              <w:top w:val="nil"/>
              <w:left w:val="nil"/>
              <w:bottom w:val="nil"/>
              <w:right w:val="nil"/>
            </w:tcBorders>
            <w:hideMark/>
          </w:tcPr>
          <w:p w14:paraId="519BA7F8"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having a mix of employment sites that meets local needs</w:t>
            </w:r>
          </w:p>
        </w:tc>
        <w:tc>
          <w:tcPr>
            <w:tcW w:w="1460" w:type="dxa"/>
            <w:tcBorders>
              <w:top w:val="nil"/>
              <w:left w:val="nil"/>
              <w:bottom w:val="nil"/>
              <w:right w:val="nil"/>
            </w:tcBorders>
            <w:shd w:val="clear" w:color="000000" w:fill="F86D6B"/>
            <w:hideMark/>
          </w:tcPr>
          <w:p w14:paraId="5B87A651"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-71%</w:t>
            </w:r>
          </w:p>
        </w:tc>
      </w:tr>
      <w:tr w:rsidR="0055610B" w:rsidRPr="0055610B" w14:paraId="34A14920" w14:textId="77777777" w:rsidTr="0055610B">
        <w:trPr>
          <w:trHeight w:val="300"/>
        </w:trPr>
        <w:tc>
          <w:tcPr>
            <w:tcW w:w="8220" w:type="dxa"/>
            <w:tcBorders>
              <w:top w:val="nil"/>
              <w:left w:val="nil"/>
              <w:bottom w:val="nil"/>
              <w:right w:val="nil"/>
            </w:tcBorders>
            <w:hideMark/>
          </w:tcPr>
          <w:p w14:paraId="0532C81B" w14:textId="77777777" w:rsidR="0055610B" w:rsidRPr="0055610B" w:rsidRDefault="0055610B" w:rsidP="0055610B">
            <w:pPr>
              <w:spacing w:line="240" w:lineRule="auto"/>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identifying more sites for affordable housing</w:t>
            </w:r>
          </w:p>
        </w:tc>
        <w:tc>
          <w:tcPr>
            <w:tcW w:w="1460" w:type="dxa"/>
            <w:tcBorders>
              <w:top w:val="nil"/>
              <w:left w:val="nil"/>
              <w:bottom w:val="nil"/>
              <w:right w:val="nil"/>
            </w:tcBorders>
            <w:shd w:val="clear" w:color="000000" w:fill="F8696B"/>
            <w:hideMark/>
          </w:tcPr>
          <w:p w14:paraId="0833571B" w14:textId="77777777" w:rsidR="0055610B" w:rsidRPr="0055610B" w:rsidRDefault="0055610B" w:rsidP="0055610B">
            <w:pPr>
              <w:spacing w:line="240" w:lineRule="auto"/>
              <w:jc w:val="center"/>
              <w:rPr>
                <w:rFonts w:ascii="Calibri" w:eastAsia="Times New Roman" w:hAnsi="Calibri" w:cs="Calibri"/>
                <w:b w:val="0"/>
                <w:color w:val="000000"/>
                <w:sz w:val="22"/>
                <w:lang w:eastAsia="en-GB"/>
              </w:rPr>
            </w:pPr>
            <w:r w:rsidRPr="0055610B">
              <w:rPr>
                <w:rFonts w:ascii="Calibri" w:eastAsia="Times New Roman" w:hAnsi="Calibri" w:cs="Calibri"/>
                <w:b w:val="0"/>
                <w:color w:val="000000"/>
                <w:sz w:val="22"/>
                <w:lang w:eastAsia="en-GB"/>
              </w:rPr>
              <w:t>-72%</w:t>
            </w:r>
          </w:p>
        </w:tc>
      </w:tr>
    </w:tbl>
    <w:p w14:paraId="150AD043" w14:textId="77777777" w:rsidR="00DF00A0" w:rsidRDefault="00DF00A0" w:rsidP="00DF00A0">
      <w:pPr>
        <w:spacing w:line="240" w:lineRule="auto"/>
        <w:rPr>
          <w:rFonts w:ascii="Arial" w:eastAsia="Times New Roman" w:hAnsi="Arial" w:cs="Arial"/>
          <w:b w:val="0"/>
          <w:color w:val="FF0000"/>
          <w:sz w:val="22"/>
          <w:lang w:eastAsia="en-GB"/>
        </w:rPr>
      </w:pPr>
    </w:p>
    <w:p w14:paraId="1CC028B2" w14:textId="77777777" w:rsidR="00517D41" w:rsidRDefault="00517D41" w:rsidP="00F767FB">
      <w:pPr>
        <w:pStyle w:val="Content"/>
        <w:rPr>
          <w:lang w:eastAsia="en-GB"/>
        </w:rPr>
      </w:pPr>
    </w:p>
    <w:p w14:paraId="2FFF37B7" w14:textId="64A80477" w:rsidR="00DF00A0" w:rsidRDefault="00CD5740" w:rsidP="00F767FB">
      <w:pPr>
        <w:pStyle w:val="Content"/>
        <w:rPr>
          <w:b/>
          <w:lang w:eastAsia="en-GB"/>
        </w:rPr>
      </w:pPr>
      <w:r>
        <w:rPr>
          <w:lang w:eastAsia="en-GB"/>
        </w:rPr>
        <w:t>The overwhelming priority is given to green spaces</w:t>
      </w:r>
      <w:r w:rsidR="009D51D6">
        <w:rPr>
          <w:lang w:eastAsia="en-GB"/>
        </w:rPr>
        <w:t xml:space="preserve">, wildlife and tree cover, with local community ad community facilities </w:t>
      </w:r>
      <w:r w:rsidR="001C59E9">
        <w:rPr>
          <w:lang w:eastAsia="en-GB"/>
        </w:rPr>
        <w:t>second on the list of priorities.</w:t>
      </w:r>
      <w:r w:rsidR="00AF3176">
        <w:rPr>
          <w:lang w:eastAsia="en-GB"/>
        </w:rPr>
        <w:t xml:space="preserve"> Support for </w:t>
      </w:r>
      <w:r w:rsidR="002C212B">
        <w:rPr>
          <w:lang w:eastAsia="en-GB"/>
        </w:rPr>
        <w:t xml:space="preserve">adapting the Broadway to suit the changing economy was the only other criteria to get a positive NPS score. The rest are all negative suggesting the detractors and </w:t>
      </w:r>
      <w:r w:rsidR="00493B76">
        <w:rPr>
          <w:lang w:eastAsia="en-GB"/>
        </w:rPr>
        <w:t xml:space="preserve">people who really don’t consider </w:t>
      </w:r>
      <w:r w:rsidR="00CB2D5A">
        <w:rPr>
          <w:lang w:eastAsia="en-GB"/>
        </w:rPr>
        <w:t xml:space="preserve">them a priority </w:t>
      </w:r>
      <w:r w:rsidR="00F845EB">
        <w:rPr>
          <w:lang w:eastAsia="en-GB"/>
        </w:rPr>
        <w:t xml:space="preserve">well </w:t>
      </w:r>
      <w:r w:rsidR="0095382D">
        <w:rPr>
          <w:lang w:eastAsia="en-GB"/>
        </w:rPr>
        <w:t>outnumber the respondents that consider</w:t>
      </w:r>
      <w:r w:rsidR="00F845EB">
        <w:rPr>
          <w:lang w:eastAsia="en-GB"/>
        </w:rPr>
        <w:t>e</w:t>
      </w:r>
      <w:r w:rsidR="00517D41">
        <w:rPr>
          <w:lang w:eastAsia="en-GB"/>
        </w:rPr>
        <w:t>d</w:t>
      </w:r>
      <w:r w:rsidR="0095382D">
        <w:rPr>
          <w:lang w:eastAsia="en-GB"/>
        </w:rPr>
        <w:t xml:space="preserve"> them </w:t>
      </w:r>
      <w:r w:rsidR="00F845EB">
        <w:rPr>
          <w:lang w:eastAsia="en-GB"/>
        </w:rPr>
        <w:t xml:space="preserve">a high priority </w:t>
      </w:r>
      <w:r w:rsidR="00517D41">
        <w:rPr>
          <w:lang w:eastAsia="en-GB"/>
        </w:rPr>
        <w:t xml:space="preserve">and gave them </w:t>
      </w:r>
      <w:r w:rsidR="00F845EB">
        <w:rPr>
          <w:lang w:eastAsia="en-GB"/>
        </w:rPr>
        <w:t>their vote.</w:t>
      </w:r>
    </w:p>
    <w:p w14:paraId="52DB2ABB" w14:textId="77777777" w:rsidR="00E902D7" w:rsidRPr="0006735A" w:rsidRDefault="00E902D7" w:rsidP="0006735A">
      <w:pPr>
        <w:rPr>
          <w:lang w:eastAsia="en-GB"/>
        </w:rPr>
      </w:pPr>
    </w:p>
    <w:p w14:paraId="400051FA" w14:textId="77777777" w:rsidR="001774E1" w:rsidRPr="001774E1" w:rsidRDefault="001774E1" w:rsidP="001774E1">
      <w:pPr>
        <w:spacing w:line="240" w:lineRule="auto"/>
        <w:rPr>
          <w:rFonts w:ascii="Arial" w:eastAsia="Times New Roman" w:hAnsi="Arial" w:cs="Arial"/>
          <w:b w:val="0"/>
          <w:color w:val="333333"/>
          <w:sz w:val="22"/>
          <w:lang w:eastAsia="en-GB"/>
        </w:rPr>
      </w:pPr>
    </w:p>
    <w:p w14:paraId="0A3CA930" w14:textId="3138A24D" w:rsidR="001774E1" w:rsidRDefault="00432D0C" w:rsidP="00DB1B1B">
      <w:pPr>
        <w:pStyle w:val="Heading3"/>
        <w:rPr>
          <w:lang w:eastAsia="en-GB"/>
        </w:rPr>
      </w:pPr>
      <w:bookmarkStart w:id="18" w:name="_Toc77658285"/>
      <w:r w:rsidRPr="002F5788">
        <w:rPr>
          <w:b/>
          <w:bCs/>
          <w:lang w:eastAsia="en-GB"/>
        </w:rPr>
        <w:t>Q</w:t>
      </w:r>
      <w:r w:rsidR="0092463C">
        <w:rPr>
          <w:b/>
          <w:bCs/>
          <w:lang w:eastAsia="en-GB"/>
        </w:rPr>
        <w:t>15</w:t>
      </w:r>
      <w:r w:rsidRPr="002F5788">
        <w:rPr>
          <w:b/>
          <w:bCs/>
          <w:lang w:eastAsia="en-GB"/>
        </w:rPr>
        <w:t>.</w:t>
      </w:r>
      <w:r>
        <w:rPr>
          <w:lang w:eastAsia="en-GB"/>
        </w:rPr>
        <w:t xml:space="preserve"> </w:t>
      </w:r>
      <w:r w:rsidR="001774E1" w:rsidRPr="001774E1">
        <w:rPr>
          <w:lang w:eastAsia="en-GB"/>
        </w:rPr>
        <w:t xml:space="preserve">For </w:t>
      </w:r>
      <w:proofErr w:type="gramStart"/>
      <w:r w:rsidR="001774E1" w:rsidRPr="001774E1">
        <w:rPr>
          <w:lang w:eastAsia="en-GB"/>
        </w:rPr>
        <w:t>the majority of</w:t>
      </w:r>
      <w:proofErr w:type="gramEnd"/>
      <w:r w:rsidR="001774E1" w:rsidRPr="001774E1">
        <w:rPr>
          <w:lang w:eastAsia="en-GB"/>
        </w:rPr>
        <w:t xml:space="preserve"> journeys within Broadstone, how do you get about?</w:t>
      </w:r>
      <w:bookmarkEnd w:id="18"/>
    </w:p>
    <w:p w14:paraId="71BCDB69" w14:textId="5AE44486" w:rsidR="00432D0C" w:rsidRDefault="00AE4D6D" w:rsidP="00432D0C">
      <w:pPr>
        <w:pStyle w:val="Content"/>
        <w:rPr>
          <w:lang w:eastAsia="en-GB"/>
        </w:rPr>
      </w:pPr>
      <w:r>
        <w:rPr>
          <w:noProof/>
        </w:rPr>
        <w:drawing>
          <wp:inline distT="0" distB="0" distL="0" distR="0" wp14:anchorId="0643171F" wp14:editId="56DAA38D">
            <wp:extent cx="4719638" cy="2786063"/>
            <wp:effectExtent l="0" t="0" r="5080" b="14605"/>
            <wp:docPr id="7" name="Chart 7">
              <a:extLst xmlns:a="http://schemas.openxmlformats.org/drawingml/2006/main">
                <a:ext uri="{FF2B5EF4-FFF2-40B4-BE49-F238E27FC236}">
                  <a16:creationId xmlns:a16="http://schemas.microsoft.com/office/drawing/2014/main" id="{F125B248-4649-4208-AE68-BD8D65FD63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225ACA3" w14:textId="34BEB2A6" w:rsidR="00DF00A0" w:rsidRDefault="00DF00A0" w:rsidP="00432D0C">
      <w:pPr>
        <w:pStyle w:val="Content"/>
        <w:rPr>
          <w:lang w:eastAsia="en-GB"/>
        </w:rPr>
      </w:pPr>
    </w:p>
    <w:p w14:paraId="4274DB96" w14:textId="75EC90CB" w:rsidR="00DF00A0" w:rsidRDefault="00971879" w:rsidP="00B800B7">
      <w:pPr>
        <w:pStyle w:val="Content"/>
        <w:rPr>
          <w:b/>
          <w:lang w:eastAsia="en-GB"/>
        </w:rPr>
      </w:pPr>
      <w:r>
        <w:rPr>
          <w:lang w:eastAsia="en-GB"/>
        </w:rPr>
        <w:t xml:space="preserve">What is interesting </w:t>
      </w:r>
      <w:r w:rsidR="00CF514E">
        <w:rPr>
          <w:lang w:eastAsia="en-GB"/>
        </w:rPr>
        <w:t>in this chart is the number of people who walk into Broadstone</w:t>
      </w:r>
      <w:r w:rsidR="00936021">
        <w:rPr>
          <w:lang w:eastAsia="en-GB"/>
        </w:rPr>
        <w:t xml:space="preserve"> and so few cycle, especially since t</w:t>
      </w:r>
      <w:r w:rsidR="006E707C">
        <w:rPr>
          <w:lang w:eastAsia="en-GB"/>
        </w:rPr>
        <w:t>hree</w:t>
      </w:r>
      <w:r w:rsidR="00936021">
        <w:rPr>
          <w:lang w:eastAsia="en-GB"/>
        </w:rPr>
        <w:t xml:space="preserve"> of the main ar</w:t>
      </w:r>
      <w:r w:rsidR="000F0632">
        <w:rPr>
          <w:lang w:eastAsia="en-GB"/>
        </w:rPr>
        <w:t>teries into Broadstone</w:t>
      </w:r>
      <w:r w:rsidR="00123E98">
        <w:rPr>
          <w:lang w:eastAsia="en-GB"/>
        </w:rPr>
        <w:t>, Dunyeats</w:t>
      </w:r>
      <w:r w:rsidR="00070882">
        <w:rPr>
          <w:lang w:eastAsia="en-GB"/>
        </w:rPr>
        <w:t xml:space="preserve"> </w:t>
      </w:r>
      <w:r w:rsidR="006B4EBC">
        <w:rPr>
          <w:lang w:eastAsia="en-GB"/>
        </w:rPr>
        <w:t>Roa</w:t>
      </w:r>
      <w:r w:rsidR="00070882">
        <w:rPr>
          <w:lang w:eastAsia="en-GB"/>
        </w:rPr>
        <w:t>d, Blandford R</w:t>
      </w:r>
      <w:r w:rsidR="006B4EBC">
        <w:rPr>
          <w:lang w:eastAsia="en-GB"/>
        </w:rPr>
        <w:t>oa</w:t>
      </w:r>
      <w:r w:rsidR="00070882">
        <w:rPr>
          <w:lang w:eastAsia="en-GB"/>
        </w:rPr>
        <w:t>d and the Castleman Trailway all</w:t>
      </w:r>
      <w:r w:rsidR="000F0632">
        <w:rPr>
          <w:lang w:eastAsia="en-GB"/>
        </w:rPr>
        <w:t xml:space="preserve"> have cycle lanes.</w:t>
      </w:r>
      <w:r w:rsidR="00CF514E">
        <w:rPr>
          <w:lang w:eastAsia="en-GB"/>
        </w:rPr>
        <w:t xml:space="preserve"> </w:t>
      </w:r>
      <w:r w:rsidR="000F0632">
        <w:rPr>
          <w:lang w:eastAsia="en-GB"/>
        </w:rPr>
        <w:t>One likely reason for this is that people come into Broadstone to shop</w:t>
      </w:r>
      <w:r w:rsidR="006F3FE9">
        <w:rPr>
          <w:lang w:eastAsia="en-GB"/>
        </w:rPr>
        <w:t xml:space="preserve"> and carrying a lot of items on a bicycle </w:t>
      </w:r>
      <w:r w:rsidR="004502FB">
        <w:rPr>
          <w:lang w:eastAsia="en-GB"/>
        </w:rPr>
        <w:t>may be seen as hazardous</w:t>
      </w:r>
      <w:r w:rsidR="006F3FE9">
        <w:rPr>
          <w:lang w:eastAsia="en-GB"/>
        </w:rPr>
        <w:t>.</w:t>
      </w:r>
    </w:p>
    <w:p w14:paraId="12D86B44" w14:textId="77777777" w:rsidR="00DF00A0" w:rsidRDefault="00DF00A0" w:rsidP="00432D0C">
      <w:pPr>
        <w:pStyle w:val="Content"/>
        <w:rPr>
          <w:lang w:eastAsia="en-GB"/>
        </w:rPr>
      </w:pPr>
    </w:p>
    <w:p w14:paraId="543354C7" w14:textId="63BFD243" w:rsidR="001774E1" w:rsidRDefault="00432D0C" w:rsidP="00DB1B1B">
      <w:pPr>
        <w:pStyle w:val="Heading3"/>
        <w:rPr>
          <w:b/>
          <w:lang w:eastAsia="en-GB"/>
        </w:rPr>
      </w:pPr>
      <w:bookmarkStart w:id="19" w:name="_Toc77658286"/>
      <w:r w:rsidRPr="002F5788">
        <w:rPr>
          <w:b/>
          <w:bCs/>
          <w:lang w:eastAsia="en-GB"/>
        </w:rPr>
        <w:lastRenderedPageBreak/>
        <w:t>Q</w:t>
      </w:r>
      <w:r w:rsidR="0092463C">
        <w:rPr>
          <w:b/>
          <w:bCs/>
          <w:lang w:eastAsia="en-GB"/>
        </w:rPr>
        <w:t>16</w:t>
      </w:r>
      <w:r w:rsidRPr="002F5788">
        <w:rPr>
          <w:b/>
          <w:bCs/>
          <w:lang w:eastAsia="en-GB"/>
        </w:rPr>
        <w:t>.</w:t>
      </w:r>
      <w:r>
        <w:rPr>
          <w:lang w:eastAsia="en-GB"/>
        </w:rPr>
        <w:t xml:space="preserve"> </w:t>
      </w:r>
      <w:r w:rsidR="001774E1" w:rsidRPr="001774E1">
        <w:rPr>
          <w:lang w:eastAsia="en-GB"/>
        </w:rPr>
        <w:t>Would you use the centre/Broadway more if ....</w:t>
      </w:r>
      <w:bookmarkEnd w:id="19"/>
    </w:p>
    <w:p w14:paraId="208AC7D3" w14:textId="21DCA7F8" w:rsidR="00D3128A" w:rsidRDefault="00B22ED4" w:rsidP="00432D0C">
      <w:pPr>
        <w:pStyle w:val="Heading3"/>
        <w:rPr>
          <w:lang w:eastAsia="en-GB"/>
        </w:rPr>
      </w:pPr>
      <w:bookmarkStart w:id="20" w:name="_Toc73712646"/>
      <w:bookmarkStart w:id="21" w:name="_Toc73712814"/>
      <w:bookmarkStart w:id="22" w:name="_Toc73712971"/>
      <w:bookmarkStart w:id="23" w:name="_Toc73809658"/>
      <w:bookmarkStart w:id="24" w:name="_Toc73875875"/>
      <w:bookmarkStart w:id="25" w:name="_Toc75199509"/>
      <w:bookmarkStart w:id="26" w:name="_Toc77621302"/>
      <w:bookmarkStart w:id="27" w:name="_Toc77658017"/>
      <w:bookmarkStart w:id="28" w:name="_Toc77658287"/>
      <w:r>
        <w:rPr>
          <w:noProof/>
        </w:rPr>
        <w:drawing>
          <wp:inline distT="0" distB="0" distL="0" distR="0" wp14:anchorId="6A560F4B" wp14:editId="344DA5C1">
            <wp:extent cx="6309360" cy="3787140"/>
            <wp:effectExtent l="0" t="0" r="15240" b="3810"/>
            <wp:docPr id="8" name="Chart 8">
              <a:extLst xmlns:a="http://schemas.openxmlformats.org/drawingml/2006/main">
                <a:ext uri="{FF2B5EF4-FFF2-40B4-BE49-F238E27FC236}">
                  <a16:creationId xmlns:a16="http://schemas.microsoft.com/office/drawing/2014/main" id="{AF0C4F9A-5BD6-4E02-A0F3-E3344FE77D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End w:id="20"/>
      <w:bookmarkEnd w:id="21"/>
      <w:bookmarkEnd w:id="22"/>
      <w:bookmarkEnd w:id="23"/>
      <w:bookmarkEnd w:id="24"/>
      <w:bookmarkEnd w:id="25"/>
      <w:bookmarkEnd w:id="26"/>
      <w:bookmarkEnd w:id="27"/>
      <w:bookmarkEnd w:id="28"/>
    </w:p>
    <w:p w14:paraId="29249A2E" w14:textId="7C3B9C51" w:rsidR="00B22ED4" w:rsidRDefault="00B22ED4" w:rsidP="00B22ED4">
      <w:pPr>
        <w:rPr>
          <w:lang w:eastAsia="en-GB"/>
        </w:rPr>
      </w:pPr>
    </w:p>
    <w:tbl>
      <w:tblPr>
        <w:tblW w:w="6920" w:type="dxa"/>
        <w:tblLook w:val="04A0" w:firstRow="1" w:lastRow="0" w:firstColumn="1" w:lastColumn="0" w:noHBand="0" w:noVBand="1"/>
      </w:tblPr>
      <w:tblGrid>
        <w:gridCol w:w="5260"/>
        <w:gridCol w:w="1660"/>
      </w:tblGrid>
      <w:tr w:rsidR="005C4B27" w:rsidRPr="005C4B27" w14:paraId="288E8DE4" w14:textId="77777777" w:rsidTr="005C4B27">
        <w:trPr>
          <w:trHeight w:val="374"/>
        </w:trPr>
        <w:tc>
          <w:tcPr>
            <w:tcW w:w="5260" w:type="dxa"/>
            <w:tcBorders>
              <w:top w:val="nil"/>
              <w:left w:val="nil"/>
              <w:bottom w:val="nil"/>
              <w:right w:val="nil"/>
            </w:tcBorders>
            <w:noWrap/>
            <w:vAlign w:val="bottom"/>
            <w:hideMark/>
          </w:tcPr>
          <w:p w14:paraId="376CAA37" w14:textId="77777777" w:rsidR="005C4B27" w:rsidRPr="005C4B27" w:rsidRDefault="005C4B27" w:rsidP="005C4B27">
            <w:pPr>
              <w:spacing w:line="240" w:lineRule="auto"/>
              <w:rPr>
                <w:rFonts w:ascii="Times New Roman" w:eastAsia="Times New Roman" w:hAnsi="Times New Roman" w:cs="Times New Roman"/>
                <w:color w:val="auto"/>
                <w:sz w:val="20"/>
                <w:szCs w:val="20"/>
                <w:lang w:eastAsia="en-GB"/>
              </w:rPr>
            </w:pPr>
          </w:p>
        </w:tc>
        <w:tc>
          <w:tcPr>
            <w:tcW w:w="1660" w:type="dxa"/>
            <w:tcBorders>
              <w:top w:val="nil"/>
              <w:left w:val="nil"/>
              <w:bottom w:val="nil"/>
              <w:right w:val="nil"/>
            </w:tcBorders>
            <w:vAlign w:val="bottom"/>
            <w:hideMark/>
          </w:tcPr>
          <w:p w14:paraId="5ECAE3B5"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NPS</w:t>
            </w:r>
          </w:p>
        </w:tc>
      </w:tr>
      <w:tr w:rsidR="005C4B27" w:rsidRPr="005C4B27" w14:paraId="5FC2ADD9" w14:textId="77777777" w:rsidTr="005C4B27">
        <w:trPr>
          <w:trHeight w:val="300"/>
        </w:trPr>
        <w:tc>
          <w:tcPr>
            <w:tcW w:w="5260" w:type="dxa"/>
            <w:tcBorders>
              <w:top w:val="nil"/>
              <w:left w:val="nil"/>
              <w:bottom w:val="nil"/>
              <w:right w:val="nil"/>
            </w:tcBorders>
            <w:hideMark/>
          </w:tcPr>
          <w:p w14:paraId="7FE63652"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There were different shops and services</w:t>
            </w:r>
          </w:p>
        </w:tc>
        <w:tc>
          <w:tcPr>
            <w:tcW w:w="1660" w:type="dxa"/>
            <w:tcBorders>
              <w:top w:val="nil"/>
              <w:left w:val="nil"/>
              <w:bottom w:val="nil"/>
              <w:right w:val="nil"/>
            </w:tcBorders>
            <w:shd w:val="clear" w:color="000000" w:fill="63BE7B"/>
            <w:noWrap/>
            <w:vAlign w:val="bottom"/>
            <w:hideMark/>
          </w:tcPr>
          <w:p w14:paraId="3DBEE778"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22%</w:t>
            </w:r>
          </w:p>
        </w:tc>
      </w:tr>
      <w:tr w:rsidR="005C4B27" w:rsidRPr="005C4B27" w14:paraId="78E1037B" w14:textId="77777777" w:rsidTr="005C4B27">
        <w:trPr>
          <w:trHeight w:val="300"/>
        </w:trPr>
        <w:tc>
          <w:tcPr>
            <w:tcW w:w="5260" w:type="dxa"/>
            <w:tcBorders>
              <w:top w:val="nil"/>
              <w:left w:val="nil"/>
              <w:bottom w:val="nil"/>
              <w:right w:val="nil"/>
            </w:tcBorders>
            <w:hideMark/>
          </w:tcPr>
          <w:p w14:paraId="4A945412"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There was more community activity on offer</w:t>
            </w:r>
          </w:p>
        </w:tc>
        <w:tc>
          <w:tcPr>
            <w:tcW w:w="1660" w:type="dxa"/>
            <w:tcBorders>
              <w:top w:val="nil"/>
              <w:left w:val="nil"/>
              <w:bottom w:val="nil"/>
              <w:right w:val="nil"/>
            </w:tcBorders>
            <w:shd w:val="clear" w:color="000000" w:fill="C3DA81"/>
            <w:noWrap/>
            <w:vAlign w:val="bottom"/>
            <w:hideMark/>
          </w:tcPr>
          <w:p w14:paraId="376A0224"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-9%</w:t>
            </w:r>
          </w:p>
        </w:tc>
      </w:tr>
      <w:tr w:rsidR="005C4B27" w:rsidRPr="005C4B27" w14:paraId="73C5BCB9" w14:textId="77777777" w:rsidTr="005C4B27">
        <w:trPr>
          <w:trHeight w:val="330"/>
        </w:trPr>
        <w:tc>
          <w:tcPr>
            <w:tcW w:w="5260" w:type="dxa"/>
            <w:tcBorders>
              <w:top w:val="nil"/>
              <w:left w:val="nil"/>
              <w:bottom w:val="nil"/>
              <w:right w:val="nil"/>
            </w:tcBorders>
            <w:hideMark/>
          </w:tcPr>
          <w:p w14:paraId="6B4F6ECE"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 subway in the roundabout was more pleasant</w:t>
            </w:r>
          </w:p>
        </w:tc>
        <w:tc>
          <w:tcPr>
            <w:tcW w:w="1660" w:type="dxa"/>
            <w:tcBorders>
              <w:top w:val="nil"/>
              <w:left w:val="nil"/>
              <w:bottom w:val="nil"/>
              <w:right w:val="nil"/>
            </w:tcBorders>
            <w:shd w:val="clear" w:color="000000" w:fill="E2E383"/>
            <w:noWrap/>
            <w:vAlign w:val="bottom"/>
            <w:hideMark/>
          </w:tcPr>
          <w:p w14:paraId="615ACF0B"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-19%</w:t>
            </w:r>
          </w:p>
        </w:tc>
      </w:tr>
      <w:tr w:rsidR="005C4B27" w:rsidRPr="005C4B27" w14:paraId="2E82044A" w14:textId="77777777" w:rsidTr="005C4B27">
        <w:trPr>
          <w:trHeight w:val="300"/>
        </w:trPr>
        <w:tc>
          <w:tcPr>
            <w:tcW w:w="5260" w:type="dxa"/>
            <w:tcBorders>
              <w:top w:val="nil"/>
              <w:left w:val="nil"/>
              <w:bottom w:val="nil"/>
              <w:right w:val="nil"/>
            </w:tcBorders>
            <w:hideMark/>
          </w:tcPr>
          <w:p w14:paraId="03E5FC59"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There was more car parking available</w:t>
            </w:r>
          </w:p>
        </w:tc>
        <w:tc>
          <w:tcPr>
            <w:tcW w:w="1660" w:type="dxa"/>
            <w:tcBorders>
              <w:top w:val="nil"/>
              <w:left w:val="nil"/>
              <w:bottom w:val="nil"/>
              <w:right w:val="nil"/>
            </w:tcBorders>
            <w:shd w:val="clear" w:color="000000" w:fill="FCEB84"/>
            <w:noWrap/>
            <w:vAlign w:val="bottom"/>
            <w:hideMark/>
          </w:tcPr>
          <w:p w14:paraId="290E8E9E"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-28%</w:t>
            </w:r>
          </w:p>
        </w:tc>
      </w:tr>
      <w:tr w:rsidR="005C4B27" w:rsidRPr="005C4B27" w14:paraId="10922246" w14:textId="77777777" w:rsidTr="005C4B27">
        <w:trPr>
          <w:trHeight w:val="300"/>
        </w:trPr>
        <w:tc>
          <w:tcPr>
            <w:tcW w:w="5260" w:type="dxa"/>
            <w:tcBorders>
              <w:top w:val="nil"/>
              <w:left w:val="nil"/>
              <w:bottom w:val="nil"/>
              <w:right w:val="nil"/>
            </w:tcBorders>
            <w:hideMark/>
          </w:tcPr>
          <w:p w14:paraId="4CEB49E6"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 streets were pedestrianised</w:t>
            </w:r>
          </w:p>
        </w:tc>
        <w:tc>
          <w:tcPr>
            <w:tcW w:w="1660" w:type="dxa"/>
            <w:tcBorders>
              <w:top w:val="nil"/>
              <w:left w:val="nil"/>
              <w:bottom w:val="nil"/>
              <w:right w:val="nil"/>
            </w:tcBorders>
            <w:shd w:val="clear" w:color="000000" w:fill="FEE582"/>
            <w:noWrap/>
            <w:vAlign w:val="bottom"/>
            <w:hideMark/>
          </w:tcPr>
          <w:p w14:paraId="797ECD2D"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-30%</w:t>
            </w:r>
          </w:p>
        </w:tc>
      </w:tr>
      <w:tr w:rsidR="005C4B27" w:rsidRPr="005C4B27" w14:paraId="0F42E9AA" w14:textId="77777777" w:rsidTr="005C4B27">
        <w:trPr>
          <w:trHeight w:val="300"/>
        </w:trPr>
        <w:tc>
          <w:tcPr>
            <w:tcW w:w="5260" w:type="dxa"/>
            <w:tcBorders>
              <w:top w:val="nil"/>
              <w:left w:val="nil"/>
              <w:bottom w:val="nil"/>
              <w:right w:val="nil"/>
            </w:tcBorders>
            <w:hideMark/>
          </w:tcPr>
          <w:p w14:paraId="513992B2"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Improved pedestrian road crossings</w:t>
            </w:r>
          </w:p>
        </w:tc>
        <w:tc>
          <w:tcPr>
            <w:tcW w:w="1660" w:type="dxa"/>
            <w:tcBorders>
              <w:top w:val="nil"/>
              <w:left w:val="nil"/>
              <w:bottom w:val="nil"/>
              <w:right w:val="nil"/>
            </w:tcBorders>
            <w:shd w:val="clear" w:color="000000" w:fill="FBAD78"/>
            <w:noWrap/>
            <w:vAlign w:val="bottom"/>
            <w:hideMark/>
          </w:tcPr>
          <w:p w14:paraId="28BDAA81"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-41%</w:t>
            </w:r>
          </w:p>
        </w:tc>
      </w:tr>
      <w:tr w:rsidR="005C4B27" w:rsidRPr="005C4B27" w14:paraId="0CDF1C0F" w14:textId="77777777" w:rsidTr="005C4B27">
        <w:trPr>
          <w:trHeight w:val="270"/>
        </w:trPr>
        <w:tc>
          <w:tcPr>
            <w:tcW w:w="5260" w:type="dxa"/>
            <w:tcBorders>
              <w:top w:val="nil"/>
              <w:left w:val="nil"/>
              <w:bottom w:val="nil"/>
              <w:right w:val="nil"/>
            </w:tcBorders>
            <w:hideMark/>
          </w:tcPr>
          <w:p w14:paraId="150AC739"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There was a better bus service to and from the centre/Broadway</w:t>
            </w:r>
          </w:p>
        </w:tc>
        <w:tc>
          <w:tcPr>
            <w:tcW w:w="1660" w:type="dxa"/>
            <w:tcBorders>
              <w:top w:val="nil"/>
              <w:left w:val="nil"/>
              <w:bottom w:val="nil"/>
              <w:right w:val="nil"/>
            </w:tcBorders>
            <w:shd w:val="clear" w:color="000000" w:fill="F8736C"/>
            <w:noWrap/>
            <w:vAlign w:val="bottom"/>
            <w:hideMark/>
          </w:tcPr>
          <w:p w14:paraId="59898C7A"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-52%</w:t>
            </w:r>
          </w:p>
        </w:tc>
      </w:tr>
      <w:tr w:rsidR="005C4B27" w:rsidRPr="005C4B27" w14:paraId="58D43B4E" w14:textId="77777777" w:rsidTr="005C4B27">
        <w:trPr>
          <w:trHeight w:val="300"/>
        </w:trPr>
        <w:tc>
          <w:tcPr>
            <w:tcW w:w="5260" w:type="dxa"/>
            <w:tcBorders>
              <w:top w:val="nil"/>
              <w:left w:val="nil"/>
              <w:bottom w:val="nil"/>
              <w:right w:val="nil"/>
            </w:tcBorders>
            <w:hideMark/>
          </w:tcPr>
          <w:p w14:paraId="664428F7" w14:textId="77777777" w:rsidR="005C4B27" w:rsidRPr="005C4B27" w:rsidRDefault="005C4B27" w:rsidP="005C4B27">
            <w:pPr>
              <w:spacing w:line="240" w:lineRule="auto"/>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There was more cycle parking provided</w:t>
            </w:r>
          </w:p>
        </w:tc>
        <w:tc>
          <w:tcPr>
            <w:tcW w:w="1660" w:type="dxa"/>
            <w:tcBorders>
              <w:top w:val="nil"/>
              <w:left w:val="nil"/>
              <w:bottom w:val="nil"/>
              <w:right w:val="nil"/>
            </w:tcBorders>
            <w:shd w:val="clear" w:color="000000" w:fill="F8696B"/>
            <w:noWrap/>
            <w:vAlign w:val="bottom"/>
            <w:hideMark/>
          </w:tcPr>
          <w:p w14:paraId="5FE46A70" w14:textId="77777777" w:rsidR="005C4B27" w:rsidRPr="005C4B27" w:rsidRDefault="005C4B27" w:rsidP="005C4B27">
            <w:pPr>
              <w:spacing w:line="240" w:lineRule="auto"/>
              <w:jc w:val="center"/>
              <w:rPr>
                <w:rFonts w:ascii="Calibri" w:eastAsia="Times New Roman" w:hAnsi="Calibri" w:cs="Calibri"/>
                <w:b w:val="0"/>
                <w:color w:val="000000"/>
                <w:sz w:val="22"/>
                <w:lang w:eastAsia="en-GB"/>
              </w:rPr>
            </w:pPr>
            <w:r w:rsidRPr="005C4B27">
              <w:rPr>
                <w:rFonts w:ascii="Calibri" w:eastAsia="Times New Roman" w:hAnsi="Calibri" w:cs="Calibri"/>
                <w:b w:val="0"/>
                <w:color w:val="000000"/>
                <w:sz w:val="22"/>
                <w:lang w:eastAsia="en-GB"/>
              </w:rPr>
              <w:t>-54%</w:t>
            </w:r>
          </w:p>
        </w:tc>
      </w:tr>
    </w:tbl>
    <w:p w14:paraId="2659FC51" w14:textId="076749C4" w:rsidR="00DF00A0" w:rsidRDefault="00DF00A0" w:rsidP="00DF00A0">
      <w:pPr>
        <w:spacing w:line="240" w:lineRule="auto"/>
        <w:rPr>
          <w:rFonts w:ascii="Arial" w:eastAsia="Times New Roman" w:hAnsi="Arial" w:cs="Arial"/>
          <w:b w:val="0"/>
          <w:color w:val="FF0000"/>
          <w:sz w:val="22"/>
          <w:lang w:eastAsia="en-GB"/>
        </w:rPr>
      </w:pPr>
    </w:p>
    <w:p w14:paraId="20859B34" w14:textId="77777777" w:rsidR="005C4B27" w:rsidRDefault="005C4B27" w:rsidP="00DF00A0">
      <w:pPr>
        <w:spacing w:line="240" w:lineRule="auto"/>
        <w:rPr>
          <w:rFonts w:ascii="Arial" w:eastAsia="Times New Roman" w:hAnsi="Arial" w:cs="Arial"/>
          <w:b w:val="0"/>
          <w:color w:val="FF0000"/>
          <w:sz w:val="22"/>
          <w:lang w:eastAsia="en-GB"/>
        </w:rPr>
      </w:pPr>
    </w:p>
    <w:p w14:paraId="20BA100E" w14:textId="396FA4A7" w:rsidR="00DF00A0" w:rsidRDefault="00B501C7" w:rsidP="00C24F7A">
      <w:pPr>
        <w:pStyle w:val="Content"/>
        <w:rPr>
          <w:b/>
          <w:lang w:eastAsia="en-GB"/>
        </w:rPr>
      </w:pPr>
      <w:r>
        <w:rPr>
          <w:lang w:eastAsia="en-GB"/>
        </w:rPr>
        <w:t xml:space="preserve">In </w:t>
      </w:r>
      <w:r w:rsidR="007B677C">
        <w:rPr>
          <w:lang w:eastAsia="en-GB"/>
        </w:rPr>
        <w:t>general people who responded were interested in the ‘content’ of Broadstone and not the transport infrastructure</w:t>
      </w:r>
      <w:r w:rsidR="003C6426">
        <w:rPr>
          <w:lang w:eastAsia="en-GB"/>
        </w:rPr>
        <w:t xml:space="preserve"> withy t</w:t>
      </w:r>
      <w:r w:rsidR="007B677C">
        <w:rPr>
          <w:lang w:eastAsia="en-GB"/>
        </w:rPr>
        <w:t xml:space="preserve">he top </w:t>
      </w:r>
      <w:r w:rsidR="003C6426">
        <w:rPr>
          <w:lang w:eastAsia="en-GB"/>
        </w:rPr>
        <w:t>two</w:t>
      </w:r>
      <w:r w:rsidR="007B677C">
        <w:rPr>
          <w:lang w:eastAsia="en-GB"/>
        </w:rPr>
        <w:t xml:space="preserve"> activities </w:t>
      </w:r>
      <w:r w:rsidR="00363B6A">
        <w:rPr>
          <w:lang w:eastAsia="en-GB"/>
        </w:rPr>
        <w:t>be</w:t>
      </w:r>
      <w:r w:rsidR="003C6426">
        <w:rPr>
          <w:lang w:eastAsia="en-GB"/>
        </w:rPr>
        <w:t xml:space="preserve">ing range of shops and </w:t>
      </w:r>
      <w:r w:rsidR="008D1ADE">
        <w:rPr>
          <w:lang w:eastAsia="en-GB"/>
        </w:rPr>
        <w:t xml:space="preserve">community activity. </w:t>
      </w:r>
      <w:r w:rsidR="00272163">
        <w:rPr>
          <w:lang w:eastAsia="en-GB"/>
        </w:rPr>
        <w:t xml:space="preserve">Interesting again cycling, this time in terms of cycle racks was </w:t>
      </w:r>
      <w:r w:rsidR="00686AB9">
        <w:rPr>
          <w:lang w:eastAsia="en-GB"/>
        </w:rPr>
        <w:t>at the bottom along with public transport.</w:t>
      </w:r>
    </w:p>
    <w:p w14:paraId="15E8C5D1" w14:textId="77777777" w:rsidR="00B22ED4" w:rsidRPr="00B22ED4" w:rsidRDefault="00B22ED4" w:rsidP="00B22ED4">
      <w:pPr>
        <w:rPr>
          <w:lang w:eastAsia="en-GB"/>
        </w:rPr>
      </w:pPr>
    </w:p>
    <w:p w14:paraId="4B78E724" w14:textId="77777777" w:rsidR="000C3975" w:rsidRDefault="000C3975">
      <w:pPr>
        <w:spacing w:after="200"/>
        <w:rPr>
          <w:rFonts w:ascii="Century Gothic" w:eastAsiaTheme="majorEastAsia" w:hAnsi="Century Gothic" w:cstheme="majorBidi"/>
          <w:bCs/>
          <w:color w:val="365F91" w:themeColor="accent1" w:themeShade="BF"/>
          <w:szCs w:val="24"/>
          <w:lang w:eastAsia="en-GB"/>
        </w:rPr>
      </w:pPr>
      <w:r>
        <w:rPr>
          <w:b w:val="0"/>
          <w:bCs/>
          <w:lang w:eastAsia="en-GB"/>
        </w:rPr>
        <w:br w:type="page"/>
      </w:r>
    </w:p>
    <w:p w14:paraId="7445EAD4" w14:textId="0FE97D18" w:rsidR="000C3975" w:rsidRDefault="00281E4A" w:rsidP="0048745F">
      <w:pPr>
        <w:pStyle w:val="Heading2"/>
      </w:pPr>
      <w:bookmarkStart w:id="29" w:name="_Toc77658288"/>
      <w:r>
        <w:lastRenderedPageBreak/>
        <w:t>4</w:t>
      </w:r>
      <w:r w:rsidR="000B06B0">
        <w:t>.</w:t>
      </w:r>
      <w:r>
        <w:t xml:space="preserve"> </w:t>
      </w:r>
      <w:r w:rsidR="000C3975">
        <w:t>Narrative Results</w:t>
      </w:r>
      <w:bookmarkEnd w:id="29"/>
    </w:p>
    <w:p w14:paraId="7ADEC1B4" w14:textId="77777777" w:rsidR="00281E4A" w:rsidRPr="00281E4A" w:rsidRDefault="00281E4A" w:rsidP="00281E4A"/>
    <w:p w14:paraId="39C92C8A" w14:textId="1DE09CB1" w:rsidR="000C3975" w:rsidRDefault="000C3975" w:rsidP="000C3975">
      <w:pPr>
        <w:pStyle w:val="Content"/>
        <w:rPr>
          <w:lang w:eastAsia="en-GB"/>
        </w:rPr>
      </w:pPr>
      <w:r>
        <w:rPr>
          <w:lang w:eastAsia="en-GB"/>
        </w:rPr>
        <w:t>The following section contains the results of the open questions that can</w:t>
      </w:r>
      <w:r w:rsidR="00D265E2">
        <w:rPr>
          <w:lang w:eastAsia="en-GB"/>
        </w:rPr>
        <w:t>not be simply</w:t>
      </w:r>
      <w:r>
        <w:rPr>
          <w:lang w:eastAsia="en-GB"/>
        </w:rPr>
        <w:t xml:space="preserve"> analysed in a statistical manner. </w:t>
      </w:r>
    </w:p>
    <w:p w14:paraId="4CE7E301" w14:textId="3F3598FC" w:rsidR="00C35BBF" w:rsidRDefault="00C35BBF" w:rsidP="000C3975">
      <w:pPr>
        <w:pStyle w:val="Content"/>
        <w:rPr>
          <w:lang w:eastAsia="en-GB"/>
        </w:rPr>
      </w:pPr>
    </w:p>
    <w:p w14:paraId="2A7264FD" w14:textId="6FE4EDC2" w:rsidR="000C3975" w:rsidRDefault="000C3975" w:rsidP="000C3975">
      <w:pPr>
        <w:pStyle w:val="Heading3"/>
        <w:rPr>
          <w:b/>
          <w:lang w:eastAsia="en-GB"/>
        </w:rPr>
      </w:pPr>
      <w:bookmarkStart w:id="30" w:name="_Toc77658289"/>
      <w:r w:rsidRPr="002F5788">
        <w:rPr>
          <w:b/>
          <w:bCs/>
          <w:lang w:eastAsia="en-GB"/>
        </w:rPr>
        <w:t>Q</w:t>
      </w:r>
      <w:r w:rsidR="0071209A">
        <w:rPr>
          <w:b/>
          <w:bCs/>
          <w:lang w:eastAsia="en-GB"/>
        </w:rPr>
        <w:t>9</w:t>
      </w:r>
      <w:r w:rsidRPr="002F5788">
        <w:rPr>
          <w:b/>
          <w:bCs/>
          <w:lang w:eastAsia="en-GB"/>
        </w:rPr>
        <w:t>.</w:t>
      </w:r>
      <w:r>
        <w:rPr>
          <w:lang w:eastAsia="en-GB"/>
        </w:rPr>
        <w:t xml:space="preserve"> </w:t>
      </w:r>
      <w:r w:rsidRPr="001774E1">
        <w:rPr>
          <w:lang w:eastAsia="en-GB"/>
        </w:rPr>
        <w:t>Other areas in Broadstone that represent Broadstone in a positive way</w:t>
      </w:r>
      <w:bookmarkEnd w:id="30"/>
    </w:p>
    <w:p w14:paraId="01990FE3" w14:textId="77777777" w:rsidR="000C3975" w:rsidRPr="001774E1" w:rsidRDefault="000C3975" w:rsidP="000C3975">
      <w:pPr>
        <w:spacing w:line="240" w:lineRule="auto"/>
        <w:rPr>
          <w:rFonts w:ascii="Arial" w:eastAsia="Times New Roman" w:hAnsi="Arial" w:cs="Arial"/>
          <w:b w:val="0"/>
          <w:color w:val="333333"/>
          <w:sz w:val="22"/>
          <w:lang w:eastAsia="en-GB"/>
        </w:rPr>
      </w:pPr>
    </w:p>
    <w:p w14:paraId="68032000" w14:textId="1FC8C49B" w:rsidR="000C3975" w:rsidRDefault="000C3975" w:rsidP="000C3975">
      <w:pPr>
        <w:pStyle w:val="Heading3"/>
        <w:rPr>
          <w:lang w:eastAsia="en-GB"/>
        </w:rPr>
      </w:pPr>
      <w:bookmarkStart w:id="31" w:name="_Toc77658290"/>
      <w:r w:rsidRPr="002F5788">
        <w:rPr>
          <w:b/>
          <w:bCs/>
          <w:lang w:eastAsia="en-GB"/>
        </w:rPr>
        <w:t>Q</w:t>
      </w:r>
      <w:r w:rsidR="005B1624">
        <w:rPr>
          <w:b/>
          <w:bCs/>
          <w:lang w:eastAsia="en-GB"/>
        </w:rPr>
        <w:t>10</w:t>
      </w:r>
      <w:r w:rsidRPr="002F5788">
        <w:rPr>
          <w:b/>
          <w:bCs/>
          <w:lang w:eastAsia="en-GB"/>
        </w:rPr>
        <w:t>.</w:t>
      </w:r>
      <w:r>
        <w:rPr>
          <w:lang w:eastAsia="en-GB"/>
        </w:rPr>
        <w:t xml:space="preserve"> </w:t>
      </w:r>
      <w:r w:rsidRPr="001774E1">
        <w:rPr>
          <w:lang w:eastAsia="en-GB"/>
        </w:rPr>
        <w:t>What one thing would you say is best about being in Broadstone?</w:t>
      </w:r>
      <w:bookmarkEnd w:id="31"/>
    </w:p>
    <w:p w14:paraId="5AEF841B" w14:textId="77777777" w:rsidR="000C3975" w:rsidRPr="001774E1" w:rsidRDefault="000C3975" w:rsidP="000C3975">
      <w:pPr>
        <w:spacing w:line="240" w:lineRule="auto"/>
        <w:rPr>
          <w:rFonts w:ascii="Arial" w:eastAsia="Times New Roman" w:hAnsi="Arial" w:cs="Arial"/>
          <w:b w:val="0"/>
          <w:color w:val="333333"/>
          <w:sz w:val="22"/>
          <w:lang w:eastAsia="en-GB"/>
        </w:rPr>
      </w:pPr>
    </w:p>
    <w:p w14:paraId="31ABD886" w14:textId="5BFD9B7F" w:rsidR="000C3975" w:rsidRDefault="000C3975" w:rsidP="000C3975">
      <w:pPr>
        <w:pStyle w:val="Heading3"/>
        <w:rPr>
          <w:b/>
          <w:lang w:eastAsia="en-GB"/>
        </w:rPr>
      </w:pPr>
      <w:bookmarkStart w:id="32" w:name="_Toc77658291"/>
      <w:r w:rsidRPr="002F5788">
        <w:rPr>
          <w:b/>
          <w:bCs/>
          <w:lang w:eastAsia="en-GB"/>
        </w:rPr>
        <w:t>Q</w:t>
      </w:r>
      <w:r w:rsidR="005B1624">
        <w:rPr>
          <w:b/>
          <w:bCs/>
          <w:lang w:eastAsia="en-GB"/>
        </w:rPr>
        <w:t>11</w:t>
      </w:r>
      <w:r w:rsidRPr="002F5788">
        <w:rPr>
          <w:b/>
          <w:bCs/>
          <w:lang w:eastAsia="en-GB"/>
        </w:rPr>
        <w:t>.</w:t>
      </w:r>
      <w:r>
        <w:rPr>
          <w:lang w:eastAsia="en-GB"/>
        </w:rPr>
        <w:t xml:space="preserve"> </w:t>
      </w:r>
      <w:r w:rsidRPr="001774E1">
        <w:rPr>
          <w:lang w:eastAsia="en-GB"/>
        </w:rPr>
        <w:t>In addition to those areas that you said represent Broadstone in a positive way in Q9, what other places in Broadstone do you like?</w:t>
      </w:r>
      <w:bookmarkEnd w:id="32"/>
    </w:p>
    <w:p w14:paraId="289E68EB" w14:textId="77777777" w:rsidR="000C3975" w:rsidRPr="001774E1" w:rsidRDefault="000C3975" w:rsidP="000C3975">
      <w:pPr>
        <w:spacing w:line="240" w:lineRule="auto"/>
        <w:rPr>
          <w:rFonts w:ascii="Arial" w:eastAsia="Times New Roman" w:hAnsi="Arial" w:cs="Arial"/>
          <w:b w:val="0"/>
          <w:color w:val="333333"/>
          <w:sz w:val="22"/>
          <w:lang w:eastAsia="en-GB"/>
        </w:rPr>
      </w:pPr>
    </w:p>
    <w:p w14:paraId="602BC9D9" w14:textId="4CC32C98" w:rsidR="000C3975" w:rsidRDefault="000C3975" w:rsidP="000C3975">
      <w:pPr>
        <w:pStyle w:val="Heading3"/>
        <w:rPr>
          <w:b/>
          <w:lang w:eastAsia="en-GB"/>
        </w:rPr>
      </w:pPr>
      <w:bookmarkStart w:id="33" w:name="_Toc77658292"/>
      <w:r w:rsidRPr="002F5788">
        <w:rPr>
          <w:b/>
          <w:bCs/>
          <w:lang w:eastAsia="en-GB"/>
        </w:rPr>
        <w:t>Q</w:t>
      </w:r>
      <w:r w:rsidR="005B1624">
        <w:rPr>
          <w:b/>
          <w:bCs/>
          <w:lang w:eastAsia="en-GB"/>
        </w:rPr>
        <w:t>12</w:t>
      </w:r>
      <w:r w:rsidRPr="002F5788">
        <w:rPr>
          <w:b/>
          <w:bCs/>
          <w:lang w:eastAsia="en-GB"/>
        </w:rPr>
        <w:t>.</w:t>
      </w:r>
      <w:r>
        <w:rPr>
          <w:lang w:eastAsia="en-GB"/>
        </w:rPr>
        <w:t xml:space="preserve"> </w:t>
      </w:r>
      <w:r w:rsidRPr="001774E1">
        <w:rPr>
          <w:lang w:eastAsia="en-GB"/>
        </w:rPr>
        <w:t>What one thing would you most like to change about the centre/Broadway?</w:t>
      </w:r>
      <w:bookmarkEnd w:id="33"/>
    </w:p>
    <w:p w14:paraId="0AEB78CE" w14:textId="77777777" w:rsidR="000C3975" w:rsidRPr="001774E1" w:rsidRDefault="000C3975" w:rsidP="000C3975">
      <w:pPr>
        <w:spacing w:line="240" w:lineRule="auto"/>
        <w:rPr>
          <w:rFonts w:ascii="Arial" w:eastAsia="Times New Roman" w:hAnsi="Arial" w:cs="Arial"/>
          <w:b w:val="0"/>
          <w:color w:val="333333"/>
          <w:sz w:val="22"/>
          <w:lang w:eastAsia="en-GB"/>
        </w:rPr>
      </w:pPr>
    </w:p>
    <w:p w14:paraId="06862AB1" w14:textId="627A7BBA" w:rsidR="000C3975" w:rsidRDefault="000C3975" w:rsidP="000C3975">
      <w:pPr>
        <w:pStyle w:val="Heading3"/>
        <w:rPr>
          <w:b/>
          <w:lang w:eastAsia="en-GB"/>
        </w:rPr>
      </w:pPr>
      <w:bookmarkStart w:id="34" w:name="_Toc77658293"/>
      <w:r w:rsidRPr="002F5788">
        <w:rPr>
          <w:b/>
          <w:bCs/>
          <w:lang w:eastAsia="en-GB"/>
        </w:rPr>
        <w:t>Q</w:t>
      </w:r>
      <w:r w:rsidR="003D7D9C">
        <w:rPr>
          <w:b/>
          <w:bCs/>
          <w:lang w:eastAsia="en-GB"/>
        </w:rPr>
        <w:t>13</w:t>
      </w:r>
      <w:r w:rsidRPr="002F5788">
        <w:rPr>
          <w:b/>
          <w:bCs/>
          <w:lang w:eastAsia="en-GB"/>
        </w:rPr>
        <w:t>.</w:t>
      </w:r>
      <w:r>
        <w:rPr>
          <w:lang w:eastAsia="en-GB"/>
        </w:rPr>
        <w:t xml:space="preserve"> </w:t>
      </w:r>
      <w:r w:rsidRPr="001774E1">
        <w:rPr>
          <w:lang w:eastAsia="en-GB"/>
        </w:rPr>
        <w:t>What one thing would you most like to change about the area where you live or are based?</w:t>
      </w:r>
      <w:r>
        <w:rPr>
          <w:lang w:eastAsia="en-GB"/>
        </w:rPr>
        <w:t xml:space="preserve"> </w:t>
      </w:r>
      <w:r w:rsidRPr="001774E1">
        <w:rPr>
          <w:lang w:eastAsia="en-GB"/>
        </w:rPr>
        <w:t>Please identify the area from the map in</w:t>
      </w:r>
      <w:bookmarkEnd w:id="34"/>
    </w:p>
    <w:p w14:paraId="105BBD1B" w14:textId="77777777" w:rsidR="000C3975" w:rsidRDefault="000C3975" w:rsidP="00432D0C">
      <w:pPr>
        <w:pStyle w:val="Heading3"/>
        <w:rPr>
          <w:b/>
          <w:bCs/>
          <w:lang w:eastAsia="en-GB"/>
        </w:rPr>
      </w:pPr>
    </w:p>
    <w:p w14:paraId="504834ED" w14:textId="4D4FEA37" w:rsidR="001774E1" w:rsidRDefault="00432D0C" w:rsidP="00432D0C">
      <w:pPr>
        <w:pStyle w:val="Heading3"/>
        <w:rPr>
          <w:lang w:eastAsia="en-GB"/>
        </w:rPr>
      </w:pPr>
      <w:bookmarkStart w:id="35" w:name="_Toc77658294"/>
      <w:r w:rsidRPr="002F5788">
        <w:rPr>
          <w:b/>
          <w:bCs/>
          <w:lang w:eastAsia="en-GB"/>
        </w:rPr>
        <w:t>Q</w:t>
      </w:r>
      <w:r w:rsidR="00112E05">
        <w:rPr>
          <w:b/>
          <w:bCs/>
          <w:lang w:eastAsia="en-GB"/>
        </w:rPr>
        <w:t>17</w:t>
      </w:r>
      <w:r w:rsidRPr="002F5788">
        <w:rPr>
          <w:b/>
          <w:bCs/>
          <w:lang w:eastAsia="en-GB"/>
        </w:rPr>
        <w:t>.</w:t>
      </w:r>
      <w:r>
        <w:rPr>
          <w:lang w:eastAsia="en-GB"/>
        </w:rPr>
        <w:t xml:space="preserve"> </w:t>
      </w:r>
      <w:r w:rsidR="001774E1" w:rsidRPr="001774E1">
        <w:rPr>
          <w:lang w:eastAsia="en-GB"/>
        </w:rPr>
        <w:t>Is there anything else you think is particularly missing from Broadstone's centre/Broadway?</w:t>
      </w:r>
      <w:bookmarkEnd w:id="35"/>
    </w:p>
    <w:p w14:paraId="0AC208CC" w14:textId="55011A5D" w:rsidR="00432D0C" w:rsidRPr="00432D0C" w:rsidRDefault="00432D0C" w:rsidP="00432D0C">
      <w:pPr>
        <w:pStyle w:val="Content"/>
        <w:rPr>
          <w:lang w:eastAsia="en-GB"/>
        </w:rPr>
      </w:pPr>
    </w:p>
    <w:p w14:paraId="7D2351BE" w14:textId="5FD3FB86" w:rsidR="001774E1" w:rsidRDefault="00432D0C" w:rsidP="00432D0C">
      <w:pPr>
        <w:pStyle w:val="Heading3"/>
        <w:rPr>
          <w:lang w:eastAsia="en-GB"/>
        </w:rPr>
      </w:pPr>
      <w:bookmarkStart w:id="36" w:name="_Toc77658295"/>
      <w:r w:rsidRPr="002F5788">
        <w:rPr>
          <w:b/>
          <w:bCs/>
          <w:lang w:eastAsia="en-GB"/>
        </w:rPr>
        <w:t>Q</w:t>
      </w:r>
      <w:r w:rsidR="00112E05">
        <w:rPr>
          <w:b/>
          <w:bCs/>
          <w:lang w:eastAsia="en-GB"/>
        </w:rPr>
        <w:t>18</w:t>
      </w:r>
      <w:r w:rsidRPr="002F5788">
        <w:rPr>
          <w:b/>
          <w:bCs/>
          <w:lang w:eastAsia="en-GB"/>
        </w:rPr>
        <w:t>.</w:t>
      </w:r>
      <w:r>
        <w:rPr>
          <w:lang w:eastAsia="en-GB"/>
        </w:rPr>
        <w:t xml:space="preserve"> </w:t>
      </w:r>
      <w:r w:rsidR="001774E1" w:rsidRPr="001774E1">
        <w:rPr>
          <w:lang w:eastAsia="en-GB"/>
        </w:rPr>
        <w:t>Thinking about Broadstone in the past, is there anything you think we can learn from the past, to make Broadstone better?</w:t>
      </w:r>
      <w:bookmarkEnd w:id="36"/>
    </w:p>
    <w:p w14:paraId="0E7A1024" w14:textId="77777777" w:rsidR="00D3128A" w:rsidRPr="001774E1" w:rsidRDefault="00D3128A" w:rsidP="001774E1">
      <w:pPr>
        <w:spacing w:line="240" w:lineRule="auto"/>
        <w:rPr>
          <w:rFonts w:ascii="Arial" w:eastAsia="Times New Roman" w:hAnsi="Arial" w:cs="Arial"/>
          <w:b w:val="0"/>
          <w:color w:val="333333"/>
          <w:sz w:val="22"/>
          <w:lang w:eastAsia="en-GB"/>
        </w:rPr>
      </w:pPr>
    </w:p>
    <w:p w14:paraId="4F03EA92" w14:textId="5F5AA442" w:rsidR="001774E1" w:rsidRDefault="00432D0C" w:rsidP="00432D0C">
      <w:pPr>
        <w:pStyle w:val="Heading3"/>
        <w:rPr>
          <w:b/>
          <w:lang w:eastAsia="en-GB"/>
        </w:rPr>
      </w:pPr>
      <w:bookmarkStart w:id="37" w:name="_Toc77658296"/>
      <w:r w:rsidRPr="002F5788">
        <w:rPr>
          <w:b/>
          <w:bCs/>
          <w:lang w:eastAsia="en-GB"/>
        </w:rPr>
        <w:t>Q</w:t>
      </w:r>
      <w:r w:rsidR="00112E05">
        <w:rPr>
          <w:b/>
          <w:bCs/>
          <w:lang w:eastAsia="en-GB"/>
        </w:rPr>
        <w:t>19</w:t>
      </w:r>
      <w:r w:rsidRPr="002F5788">
        <w:rPr>
          <w:b/>
          <w:bCs/>
          <w:lang w:eastAsia="en-GB"/>
        </w:rPr>
        <w:t>.</w:t>
      </w:r>
      <w:r>
        <w:rPr>
          <w:lang w:eastAsia="en-GB"/>
        </w:rPr>
        <w:t xml:space="preserve"> </w:t>
      </w:r>
      <w:r w:rsidR="001774E1" w:rsidRPr="001774E1">
        <w:rPr>
          <w:lang w:eastAsia="en-GB"/>
        </w:rPr>
        <w:t>Is there anything else you would like to say?</w:t>
      </w:r>
      <w:bookmarkEnd w:id="37"/>
    </w:p>
    <w:p w14:paraId="6216B40B" w14:textId="6066DAB1" w:rsidR="00A23192" w:rsidRPr="00BA6592" w:rsidRDefault="00A23192" w:rsidP="00E35250">
      <w:pPr>
        <w:pStyle w:val="Heading3"/>
      </w:pPr>
    </w:p>
    <w:p w14:paraId="01A8BDB1" w14:textId="77777777" w:rsidR="00FD798A" w:rsidRPr="00BA6592" w:rsidRDefault="00FD798A" w:rsidP="00FD798A">
      <w:pPr>
        <w:spacing w:line="240" w:lineRule="auto"/>
        <w:jc w:val="both"/>
        <w:rPr>
          <w:rFonts w:ascii="Century Gothic" w:hAnsi="Century Gothic" w:cs="Arial"/>
          <w:szCs w:val="28"/>
        </w:rPr>
      </w:pPr>
      <w:r w:rsidRPr="00BA6592">
        <w:rPr>
          <w:rFonts w:ascii="Century Gothic" w:hAnsi="Century Gothic" w:cs="Arial"/>
          <w:szCs w:val="28"/>
        </w:rPr>
        <w:t>What did people say to us about each of the above questions?</w:t>
      </w:r>
    </w:p>
    <w:p w14:paraId="4181CDA6" w14:textId="77777777" w:rsidR="00FD798A" w:rsidRPr="00BA6592" w:rsidRDefault="00FD798A" w:rsidP="00FD798A">
      <w:pPr>
        <w:spacing w:line="240" w:lineRule="auto"/>
        <w:jc w:val="both"/>
        <w:rPr>
          <w:rFonts w:ascii="Century Gothic" w:hAnsi="Century Gothic" w:cs="Arial"/>
          <w:b w:val="0"/>
          <w:bCs/>
          <w:sz w:val="24"/>
          <w:szCs w:val="24"/>
        </w:rPr>
      </w:pPr>
    </w:p>
    <w:p w14:paraId="4524EC6B" w14:textId="798F2E24" w:rsidR="000C30AE" w:rsidRDefault="00FD798A" w:rsidP="000C30AE">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The above questions resulted in around</w:t>
      </w:r>
      <w:r w:rsidR="00191C6F">
        <w:rPr>
          <w:rFonts w:ascii="Century Gothic" w:hAnsi="Century Gothic" w:cs="Arial"/>
          <w:b w:val="0"/>
          <w:bCs/>
          <w:sz w:val="24"/>
          <w:szCs w:val="24"/>
        </w:rPr>
        <w:t xml:space="preserve"> </w:t>
      </w:r>
      <w:r w:rsidRPr="00BA6592">
        <w:rPr>
          <w:rFonts w:ascii="Century Gothic" w:hAnsi="Century Gothic" w:cs="Arial"/>
          <w:b w:val="0"/>
          <w:bCs/>
          <w:sz w:val="24"/>
          <w:szCs w:val="24"/>
        </w:rPr>
        <w:t xml:space="preserve">1400 comments.  A fantastic level of response!  We have read and considered our reaction to each one.  All of them have been assessed </w:t>
      </w:r>
      <w:proofErr w:type="gramStart"/>
      <w:r w:rsidRPr="00BA6592">
        <w:rPr>
          <w:rFonts w:ascii="Century Gothic" w:hAnsi="Century Gothic" w:cs="Arial"/>
          <w:b w:val="0"/>
          <w:bCs/>
          <w:sz w:val="24"/>
          <w:szCs w:val="24"/>
        </w:rPr>
        <w:t>in regard to</w:t>
      </w:r>
      <w:proofErr w:type="gramEnd"/>
      <w:r w:rsidRPr="00BA6592">
        <w:rPr>
          <w:rFonts w:ascii="Century Gothic" w:hAnsi="Century Gothic" w:cs="Arial"/>
          <w:b w:val="0"/>
          <w:bCs/>
          <w:sz w:val="24"/>
          <w:szCs w:val="24"/>
        </w:rPr>
        <w:t xml:space="preserve"> an impact on our Neighbourhood Plan.  What we have sought to do below is the bring together like responses under headings and set out, broadly, what the comments were saying. </w:t>
      </w:r>
      <w:r w:rsidR="000C30AE">
        <w:rPr>
          <w:rFonts w:ascii="Century Gothic" w:hAnsi="Century Gothic" w:cs="Arial"/>
          <w:b w:val="0"/>
          <w:bCs/>
          <w:sz w:val="24"/>
          <w:szCs w:val="24"/>
        </w:rPr>
        <w:br w:type="page"/>
      </w:r>
    </w:p>
    <w:p w14:paraId="3511D380" w14:textId="77777777" w:rsidR="00FD798A" w:rsidRPr="00BA6592" w:rsidRDefault="00FD798A" w:rsidP="00FD798A">
      <w:pPr>
        <w:spacing w:line="240" w:lineRule="auto"/>
        <w:jc w:val="both"/>
        <w:rPr>
          <w:rFonts w:ascii="Century Gothic" w:hAnsi="Century Gothic" w:cs="Arial"/>
          <w:b w:val="0"/>
          <w:bCs/>
          <w:sz w:val="24"/>
          <w:szCs w:val="24"/>
        </w:rPr>
      </w:pPr>
    </w:p>
    <w:p w14:paraId="348E9485"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Dunyeats Road</w:t>
      </w:r>
    </w:p>
    <w:p w14:paraId="5CE48F60" w14:textId="77777777" w:rsidR="00FD798A" w:rsidRPr="00BA6592" w:rsidRDefault="00FD798A" w:rsidP="00FD798A">
      <w:pPr>
        <w:spacing w:line="240" w:lineRule="auto"/>
        <w:jc w:val="both"/>
        <w:rPr>
          <w:rFonts w:ascii="Century Gothic" w:hAnsi="Century Gothic" w:cs="Arial"/>
          <w:b w:val="0"/>
          <w:bCs/>
          <w:sz w:val="24"/>
          <w:szCs w:val="24"/>
        </w:rPr>
      </w:pPr>
    </w:p>
    <w:p w14:paraId="475D46A4"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There were 21 comments on Dunyeats Road and in particular the shared pedestrian/cycle path.  One respondent liked the path the other 20 commented on how dangerous it was – almost all using that word, that the junction views were limited and a few thought that it should be reverted to the previous guise.</w:t>
      </w:r>
    </w:p>
    <w:p w14:paraId="606BE994" w14:textId="77777777" w:rsidR="00FD798A" w:rsidRPr="00BA6592" w:rsidRDefault="00FD798A" w:rsidP="00FD798A">
      <w:pPr>
        <w:spacing w:line="240" w:lineRule="auto"/>
        <w:jc w:val="both"/>
        <w:rPr>
          <w:rFonts w:ascii="Century Gothic" w:hAnsi="Century Gothic" w:cs="Arial"/>
          <w:b w:val="0"/>
          <w:bCs/>
          <w:sz w:val="24"/>
          <w:szCs w:val="24"/>
        </w:rPr>
      </w:pPr>
    </w:p>
    <w:p w14:paraId="26ECB11A"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Other people commented on the inappropriate positioning of the traffic lights and zebra crossing and the impact on safety.</w:t>
      </w:r>
    </w:p>
    <w:p w14:paraId="61530038" w14:textId="77777777" w:rsidR="00FD798A" w:rsidRPr="00BA6592" w:rsidRDefault="00FD798A" w:rsidP="00FD798A">
      <w:pPr>
        <w:spacing w:line="240" w:lineRule="auto"/>
        <w:jc w:val="both"/>
        <w:rPr>
          <w:rFonts w:ascii="Century Gothic" w:hAnsi="Century Gothic" w:cs="Arial"/>
          <w:b w:val="0"/>
          <w:bCs/>
          <w:sz w:val="24"/>
          <w:szCs w:val="24"/>
        </w:rPr>
      </w:pPr>
    </w:p>
    <w:p w14:paraId="483C5303"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Traffic and Traffic Management</w:t>
      </w:r>
    </w:p>
    <w:p w14:paraId="4D497ECB" w14:textId="77777777" w:rsidR="00FD798A" w:rsidRPr="00BA6592" w:rsidRDefault="00FD798A" w:rsidP="00FD798A">
      <w:pPr>
        <w:spacing w:line="240" w:lineRule="auto"/>
        <w:jc w:val="both"/>
        <w:rPr>
          <w:rFonts w:ascii="Century Gothic" w:hAnsi="Century Gothic" w:cs="Arial"/>
          <w:b w:val="0"/>
          <w:bCs/>
          <w:sz w:val="24"/>
          <w:szCs w:val="24"/>
        </w:rPr>
      </w:pPr>
    </w:p>
    <w:p w14:paraId="17921062"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There were 79 comments about traffic and traffic management.  Most of the comments were about traffic volume and speed.  A number supported the planned 20 m.p.h. speed restrictions and others wanted them on other roads.</w:t>
      </w:r>
    </w:p>
    <w:p w14:paraId="598B42E3" w14:textId="77777777" w:rsidR="00FD798A" w:rsidRPr="00BA6592" w:rsidRDefault="00FD798A" w:rsidP="00FD798A">
      <w:pPr>
        <w:spacing w:line="240" w:lineRule="auto"/>
        <w:jc w:val="both"/>
        <w:rPr>
          <w:rFonts w:ascii="Century Gothic" w:hAnsi="Century Gothic" w:cs="Arial"/>
          <w:b w:val="0"/>
          <w:bCs/>
          <w:sz w:val="24"/>
          <w:szCs w:val="24"/>
        </w:rPr>
      </w:pPr>
    </w:p>
    <w:p w14:paraId="4E91DCA6"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Parking</w:t>
      </w:r>
    </w:p>
    <w:p w14:paraId="4CCAB282" w14:textId="77777777" w:rsidR="00FD798A" w:rsidRPr="00BA6592" w:rsidRDefault="00FD798A" w:rsidP="00FD798A">
      <w:pPr>
        <w:spacing w:line="240" w:lineRule="auto"/>
        <w:jc w:val="both"/>
        <w:rPr>
          <w:rFonts w:ascii="Century Gothic" w:hAnsi="Century Gothic" w:cs="Arial"/>
          <w:b w:val="0"/>
          <w:bCs/>
          <w:sz w:val="24"/>
          <w:szCs w:val="24"/>
        </w:rPr>
      </w:pPr>
    </w:p>
    <w:p w14:paraId="172EF5C7"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93 comments talked about parking.  Most comments wanted more parking or free parking or lower parking charges.  Many commented about how bad parking was at peak times.  A few comments wanted to see changes in the Toast Rack parking arrangements.  Some talked about parking issues in their roads (including yellow lines) and on peoples’ driveways and on pavements.</w:t>
      </w:r>
    </w:p>
    <w:p w14:paraId="7F9790E1" w14:textId="77777777" w:rsidR="00FD798A" w:rsidRPr="00BA6592" w:rsidRDefault="00FD798A" w:rsidP="00FD798A">
      <w:pPr>
        <w:spacing w:line="240" w:lineRule="auto"/>
        <w:jc w:val="both"/>
        <w:rPr>
          <w:rFonts w:ascii="Century Gothic" w:hAnsi="Century Gothic" w:cs="Arial"/>
          <w:b w:val="0"/>
          <w:bCs/>
          <w:sz w:val="24"/>
          <w:szCs w:val="24"/>
        </w:rPr>
      </w:pPr>
    </w:p>
    <w:p w14:paraId="749E13C7"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Toast Rack</w:t>
      </w:r>
    </w:p>
    <w:p w14:paraId="6F69A5DD" w14:textId="77777777" w:rsidR="00FD798A" w:rsidRPr="00BA6592" w:rsidRDefault="00FD798A" w:rsidP="00FD798A">
      <w:pPr>
        <w:spacing w:line="240" w:lineRule="auto"/>
        <w:jc w:val="both"/>
        <w:rPr>
          <w:rFonts w:ascii="Century Gothic" w:hAnsi="Century Gothic" w:cs="Arial"/>
          <w:b w:val="0"/>
          <w:bCs/>
          <w:sz w:val="24"/>
          <w:szCs w:val="24"/>
        </w:rPr>
      </w:pPr>
    </w:p>
    <w:p w14:paraId="430CF0C4" w14:textId="0BD0A9E5"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We had 80 comments about the Toast Rack.  Most recognised the Toast Rack as a ‘challenge’.  Some commented on the queuing and subsequent blocking of the Broadway. </w:t>
      </w:r>
      <w:proofErr w:type="gramStart"/>
      <w:r w:rsidRPr="00BA6592">
        <w:rPr>
          <w:rFonts w:ascii="Century Gothic" w:hAnsi="Century Gothic" w:cs="Arial"/>
          <w:b w:val="0"/>
          <w:bCs/>
          <w:sz w:val="24"/>
          <w:szCs w:val="24"/>
        </w:rPr>
        <w:t>A number of</w:t>
      </w:r>
      <w:proofErr w:type="gramEnd"/>
      <w:r w:rsidRPr="00BA6592">
        <w:rPr>
          <w:rFonts w:ascii="Century Gothic" w:hAnsi="Century Gothic" w:cs="Arial"/>
          <w:b w:val="0"/>
          <w:bCs/>
          <w:sz w:val="24"/>
          <w:szCs w:val="24"/>
        </w:rPr>
        <w:t xml:space="preserve"> people wanted to get rid of the Toast </w:t>
      </w:r>
      <w:proofErr w:type="gramStart"/>
      <w:r w:rsidRPr="00BA6592">
        <w:rPr>
          <w:rFonts w:ascii="Century Gothic" w:hAnsi="Century Gothic" w:cs="Arial"/>
          <w:b w:val="0"/>
          <w:bCs/>
          <w:sz w:val="24"/>
          <w:szCs w:val="24"/>
        </w:rPr>
        <w:t>Rack</w:t>
      </w:r>
      <w:proofErr w:type="gramEnd"/>
      <w:r w:rsidRPr="00BA6592">
        <w:rPr>
          <w:rFonts w:ascii="Century Gothic" w:hAnsi="Century Gothic" w:cs="Arial"/>
          <w:b w:val="0"/>
          <w:bCs/>
          <w:sz w:val="24"/>
          <w:szCs w:val="24"/>
        </w:rPr>
        <w:t xml:space="preserve"> but others didn’t.  A number commented on the variety of problems that can occur.  Some people, perhaps the majority, suggested using it for other things such as outside seating and/or pedestrianisation.  </w:t>
      </w:r>
      <w:r w:rsidR="00537789" w:rsidRPr="00BA6592">
        <w:rPr>
          <w:rFonts w:ascii="Century Gothic" w:hAnsi="Century Gothic" w:cs="Arial"/>
          <w:b w:val="0"/>
          <w:bCs/>
          <w:sz w:val="24"/>
          <w:szCs w:val="24"/>
        </w:rPr>
        <w:t>Others</w:t>
      </w:r>
      <w:r w:rsidRPr="00BA6592">
        <w:rPr>
          <w:rFonts w:ascii="Century Gothic" w:hAnsi="Century Gothic" w:cs="Arial"/>
          <w:b w:val="0"/>
          <w:bCs/>
          <w:sz w:val="24"/>
          <w:szCs w:val="24"/>
        </w:rPr>
        <w:t xml:space="preserve"> wanted the spaces widened.</w:t>
      </w:r>
    </w:p>
    <w:p w14:paraId="627D752E" w14:textId="77777777" w:rsidR="00FD798A" w:rsidRPr="00BA6592" w:rsidRDefault="00FD798A" w:rsidP="00FD798A">
      <w:pPr>
        <w:spacing w:line="240" w:lineRule="auto"/>
        <w:jc w:val="both"/>
        <w:rPr>
          <w:rFonts w:ascii="Century Gothic" w:hAnsi="Century Gothic" w:cs="Arial"/>
          <w:b w:val="0"/>
          <w:bCs/>
          <w:sz w:val="24"/>
          <w:szCs w:val="24"/>
        </w:rPr>
      </w:pPr>
    </w:p>
    <w:p w14:paraId="020547B9" w14:textId="77777777" w:rsidR="00FD798A" w:rsidRPr="00BA6592" w:rsidRDefault="00FD798A" w:rsidP="00FD798A">
      <w:pPr>
        <w:spacing w:line="240" w:lineRule="auto"/>
        <w:jc w:val="both"/>
        <w:rPr>
          <w:rFonts w:ascii="Century Gothic" w:hAnsi="Century Gothic" w:cs="Arial"/>
          <w:sz w:val="24"/>
          <w:szCs w:val="24"/>
        </w:rPr>
      </w:pPr>
      <w:r w:rsidRPr="00BA6592">
        <w:rPr>
          <w:rFonts w:ascii="Century Gothic" w:hAnsi="Century Gothic" w:cs="Arial"/>
          <w:sz w:val="24"/>
          <w:szCs w:val="24"/>
        </w:rPr>
        <w:t>The Broadway</w:t>
      </w:r>
    </w:p>
    <w:p w14:paraId="1F9D27CD" w14:textId="77777777" w:rsidR="00FD798A" w:rsidRPr="00BA6592" w:rsidRDefault="00FD798A" w:rsidP="00FD798A">
      <w:pPr>
        <w:spacing w:line="240" w:lineRule="auto"/>
        <w:jc w:val="both"/>
        <w:rPr>
          <w:rFonts w:ascii="Century Gothic" w:hAnsi="Century Gothic" w:cs="Arial"/>
          <w:b w:val="0"/>
          <w:bCs/>
          <w:sz w:val="24"/>
          <w:szCs w:val="24"/>
        </w:rPr>
      </w:pPr>
    </w:p>
    <w:p w14:paraId="6B0CA1AA"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There were 65 comments that mentioned the Broadway.  Many comments recognised how the Broadway gave Broadstone character and that it had a variety of shops and amenities.  People saw it as accessible due to its transport links.  Other comments mentioned making the environment more attractive with ideas such as planters, hanging baskets, trees and more seating opportunities or an area for community events.  One person commented on the flooding near the roundabout.  </w:t>
      </w:r>
    </w:p>
    <w:p w14:paraId="5EA2DE75" w14:textId="77777777" w:rsidR="00FD798A" w:rsidRDefault="00FD798A" w:rsidP="00FD798A">
      <w:pPr>
        <w:spacing w:line="240" w:lineRule="auto"/>
        <w:jc w:val="both"/>
        <w:rPr>
          <w:rFonts w:ascii="Century Gothic" w:hAnsi="Century Gothic" w:cs="Arial"/>
          <w:b w:val="0"/>
          <w:bCs/>
          <w:sz w:val="24"/>
          <w:szCs w:val="24"/>
        </w:rPr>
      </w:pPr>
    </w:p>
    <w:p w14:paraId="43A814CE" w14:textId="40E891BD" w:rsidR="000C30AE" w:rsidRDefault="000C30AE">
      <w:pPr>
        <w:spacing w:after="200"/>
        <w:rPr>
          <w:rFonts w:ascii="Century Gothic" w:hAnsi="Century Gothic" w:cs="Arial"/>
          <w:b w:val="0"/>
          <w:bCs/>
          <w:sz w:val="24"/>
          <w:szCs w:val="24"/>
        </w:rPr>
      </w:pPr>
      <w:r>
        <w:rPr>
          <w:rFonts w:ascii="Century Gothic" w:hAnsi="Century Gothic" w:cs="Arial"/>
          <w:b w:val="0"/>
          <w:bCs/>
          <w:sz w:val="24"/>
          <w:szCs w:val="24"/>
        </w:rPr>
        <w:br w:type="page"/>
      </w:r>
    </w:p>
    <w:p w14:paraId="1FB7F024" w14:textId="77777777" w:rsidR="000C30AE" w:rsidRPr="00BA6592" w:rsidRDefault="000C30AE" w:rsidP="00FD798A">
      <w:pPr>
        <w:spacing w:line="240" w:lineRule="auto"/>
        <w:jc w:val="both"/>
        <w:rPr>
          <w:rFonts w:ascii="Century Gothic" w:hAnsi="Century Gothic" w:cs="Arial"/>
          <w:b w:val="0"/>
          <w:bCs/>
          <w:sz w:val="24"/>
          <w:szCs w:val="24"/>
        </w:rPr>
      </w:pPr>
    </w:p>
    <w:p w14:paraId="293D1755"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Public Transport</w:t>
      </w:r>
    </w:p>
    <w:p w14:paraId="27B4CFC7" w14:textId="77777777" w:rsidR="00FD798A" w:rsidRPr="00BA6592" w:rsidRDefault="00FD798A" w:rsidP="00FD798A">
      <w:pPr>
        <w:spacing w:line="240" w:lineRule="auto"/>
        <w:jc w:val="both"/>
        <w:rPr>
          <w:rFonts w:ascii="Century Gothic" w:hAnsi="Century Gothic" w:cs="Arial"/>
          <w:b w:val="0"/>
          <w:bCs/>
          <w:sz w:val="24"/>
          <w:szCs w:val="24"/>
        </w:rPr>
      </w:pPr>
    </w:p>
    <w:p w14:paraId="5E93CC19"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There were 30 comments about public transport.  People saw the importance of preserving or enhancing the bus services.  One person wanted a direct service to Bournemouth.  12 people even wanted to bring back the trains!</w:t>
      </w:r>
    </w:p>
    <w:p w14:paraId="6709CDDF" w14:textId="77777777" w:rsidR="00FD798A" w:rsidRPr="00BA6592" w:rsidRDefault="00FD798A" w:rsidP="00FD798A">
      <w:pPr>
        <w:spacing w:line="240" w:lineRule="auto"/>
        <w:jc w:val="both"/>
        <w:rPr>
          <w:rFonts w:ascii="Century Gothic" w:hAnsi="Century Gothic" w:cs="Arial"/>
          <w:b w:val="0"/>
          <w:bCs/>
          <w:sz w:val="24"/>
          <w:szCs w:val="24"/>
        </w:rPr>
      </w:pPr>
    </w:p>
    <w:p w14:paraId="7E2BC856"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Pedestrians and Cyclists</w:t>
      </w:r>
    </w:p>
    <w:p w14:paraId="70B193C2" w14:textId="77777777" w:rsidR="00FD798A" w:rsidRPr="00BA6592" w:rsidRDefault="00FD798A" w:rsidP="00FD798A">
      <w:pPr>
        <w:spacing w:line="240" w:lineRule="auto"/>
        <w:jc w:val="both"/>
        <w:rPr>
          <w:rFonts w:ascii="Century Gothic" w:hAnsi="Century Gothic" w:cs="Arial"/>
          <w:b w:val="0"/>
          <w:bCs/>
          <w:sz w:val="24"/>
          <w:szCs w:val="24"/>
        </w:rPr>
      </w:pPr>
    </w:p>
    <w:p w14:paraId="677E77E1"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36 comments were about pedestrians and cyclists.  </w:t>
      </w:r>
      <w:proofErr w:type="gramStart"/>
      <w:r w:rsidRPr="00BA6592">
        <w:rPr>
          <w:rFonts w:ascii="Century Gothic" w:hAnsi="Century Gothic" w:cs="Arial"/>
          <w:b w:val="0"/>
          <w:bCs/>
          <w:sz w:val="24"/>
          <w:szCs w:val="24"/>
        </w:rPr>
        <w:t>The majority of</w:t>
      </w:r>
      <w:proofErr w:type="gramEnd"/>
      <w:r w:rsidRPr="00BA6592">
        <w:rPr>
          <w:rFonts w:ascii="Century Gothic" w:hAnsi="Century Gothic" w:cs="Arial"/>
          <w:b w:val="0"/>
          <w:bCs/>
          <w:sz w:val="24"/>
          <w:szCs w:val="24"/>
        </w:rPr>
        <w:t xml:space="preserve"> comments about this suggested pedestrianisation of various parts of the Broadway.  Other comments included widening pavements and providing more opportunities or facilities for cyclists, including making it safer for cyclists, and several identified the importance of providing secure cycle parking.  Some were concerned about cyclists ‘whizzing around like </w:t>
      </w:r>
      <w:proofErr w:type="spellStart"/>
      <w:r w:rsidRPr="00BA6592">
        <w:rPr>
          <w:rFonts w:ascii="Century Gothic" w:hAnsi="Century Gothic" w:cs="Arial"/>
          <w:b w:val="0"/>
          <w:bCs/>
          <w:sz w:val="24"/>
          <w:szCs w:val="24"/>
        </w:rPr>
        <w:t>battlebots</w:t>
      </w:r>
      <w:proofErr w:type="spellEnd"/>
      <w:r w:rsidRPr="00BA6592">
        <w:rPr>
          <w:rFonts w:ascii="Century Gothic" w:hAnsi="Century Gothic" w:cs="Arial"/>
          <w:b w:val="0"/>
          <w:bCs/>
          <w:sz w:val="24"/>
          <w:szCs w:val="24"/>
        </w:rPr>
        <w:t>’.</w:t>
      </w:r>
    </w:p>
    <w:p w14:paraId="79C9DD0F" w14:textId="77777777" w:rsidR="00FD798A" w:rsidRPr="00BA6592" w:rsidRDefault="00FD798A" w:rsidP="00FD798A">
      <w:pPr>
        <w:spacing w:line="240" w:lineRule="auto"/>
        <w:jc w:val="both"/>
        <w:rPr>
          <w:rFonts w:ascii="Century Gothic" w:hAnsi="Century Gothic" w:cs="Arial"/>
          <w:b w:val="0"/>
          <w:bCs/>
          <w:sz w:val="24"/>
          <w:szCs w:val="24"/>
        </w:rPr>
      </w:pPr>
    </w:p>
    <w:p w14:paraId="50327EFC" w14:textId="77777777" w:rsidR="00FD798A" w:rsidRPr="00BA6592" w:rsidRDefault="00FD798A" w:rsidP="00FD798A">
      <w:pPr>
        <w:spacing w:line="240" w:lineRule="auto"/>
        <w:jc w:val="both"/>
        <w:rPr>
          <w:rFonts w:ascii="Century Gothic" w:hAnsi="Century Gothic" w:cs="Arial"/>
          <w:bCs/>
          <w:sz w:val="24"/>
          <w:szCs w:val="24"/>
        </w:rPr>
      </w:pPr>
      <w:r w:rsidRPr="00BA6592">
        <w:rPr>
          <w:rFonts w:ascii="Century Gothic" w:hAnsi="Century Gothic" w:cs="Arial"/>
          <w:bCs/>
          <w:sz w:val="24"/>
          <w:szCs w:val="24"/>
        </w:rPr>
        <w:t>Shops and other establishments</w:t>
      </w:r>
    </w:p>
    <w:p w14:paraId="3C3E712C" w14:textId="77777777" w:rsidR="00FD798A" w:rsidRPr="00BA6592" w:rsidRDefault="00FD798A" w:rsidP="00FD798A">
      <w:pPr>
        <w:spacing w:line="240" w:lineRule="auto"/>
        <w:jc w:val="both"/>
        <w:rPr>
          <w:rFonts w:ascii="Century Gothic" w:hAnsi="Century Gothic" w:cs="Arial"/>
          <w:b w:val="0"/>
          <w:bCs/>
          <w:sz w:val="24"/>
          <w:szCs w:val="24"/>
        </w:rPr>
      </w:pPr>
    </w:p>
    <w:p w14:paraId="428886D7" w14:textId="6EB48F5E"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There were over 170 comments about the shops and Broadway establishments.  The majority valued, and saw the need to support, local businesses.  People thought there was a good mix and variety of shops and other businesses and the convenience of those opportunities being available locally.  There were a wide variety of comments/suggestions </w:t>
      </w:r>
      <w:proofErr w:type="gramStart"/>
      <w:r w:rsidR="00C67343" w:rsidRPr="00BA6592">
        <w:rPr>
          <w:rFonts w:ascii="Century Gothic" w:hAnsi="Century Gothic" w:cs="Arial"/>
          <w:b w:val="0"/>
          <w:bCs/>
          <w:sz w:val="24"/>
          <w:szCs w:val="24"/>
        </w:rPr>
        <w:t>including:</w:t>
      </w:r>
      <w:r w:rsidRPr="00BA6592">
        <w:rPr>
          <w:rFonts w:ascii="Century Gothic" w:hAnsi="Century Gothic" w:cs="Arial"/>
          <w:b w:val="0"/>
          <w:bCs/>
          <w:sz w:val="24"/>
          <w:szCs w:val="24"/>
        </w:rPr>
        <w:t>-</w:t>
      </w:r>
      <w:proofErr w:type="gramEnd"/>
      <w:r w:rsidRPr="00BA6592">
        <w:rPr>
          <w:rFonts w:ascii="Century Gothic" w:hAnsi="Century Gothic" w:cs="Arial"/>
          <w:b w:val="0"/>
          <w:bCs/>
          <w:sz w:val="24"/>
          <w:szCs w:val="24"/>
        </w:rPr>
        <w:t xml:space="preserve">  More shop ‘types’ (motor accessories, electrical goods), no more charity shops and filling empty shops with independent retailers.  </w:t>
      </w:r>
    </w:p>
    <w:p w14:paraId="0AA9C87D" w14:textId="77777777" w:rsidR="00FD798A" w:rsidRPr="00BA6592" w:rsidRDefault="00FD798A" w:rsidP="00FD798A">
      <w:pPr>
        <w:spacing w:line="240" w:lineRule="auto"/>
        <w:jc w:val="both"/>
        <w:rPr>
          <w:rFonts w:ascii="Century Gothic" w:hAnsi="Century Gothic" w:cs="Arial"/>
          <w:b w:val="0"/>
          <w:bCs/>
          <w:sz w:val="24"/>
          <w:szCs w:val="24"/>
        </w:rPr>
      </w:pPr>
    </w:p>
    <w:p w14:paraId="2E7D29D8"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Natural Environment</w:t>
      </w:r>
    </w:p>
    <w:p w14:paraId="12BB136C" w14:textId="77777777" w:rsidR="00FD798A" w:rsidRPr="00BA6592" w:rsidRDefault="00FD798A" w:rsidP="00FD798A">
      <w:pPr>
        <w:spacing w:line="240" w:lineRule="auto"/>
        <w:jc w:val="both"/>
        <w:rPr>
          <w:rFonts w:ascii="Century Gothic" w:hAnsi="Century Gothic" w:cs="Arial"/>
          <w:b w:val="0"/>
          <w:bCs/>
          <w:sz w:val="24"/>
          <w:szCs w:val="24"/>
        </w:rPr>
      </w:pPr>
    </w:p>
    <w:p w14:paraId="2DE4C272"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Over 100 comments were about the natural environment in and around Broadstone.  Everybody valued and wanted to retain the likes of Delph Woods, Broadstone Rec, The Heath, Springdale Park or Pocket Park – and other areas.  People liked it that these areas were around Broadstone and others valued the chance to walk and enjoy these areas.</w:t>
      </w:r>
    </w:p>
    <w:p w14:paraId="3C044956" w14:textId="77777777" w:rsidR="00FD798A" w:rsidRPr="00BA6592" w:rsidRDefault="00FD798A" w:rsidP="00FD798A">
      <w:pPr>
        <w:spacing w:line="240" w:lineRule="auto"/>
        <w:jc w:val="both"/>
        <w:rPr>
          <w:rFonts w:ascii="Century Gothic" w:hAnsi="Century Gothic" w:cs="Arial"/>
          <w:b w:val="0"/>
          <w:bCs/>
          <w:sz w:val="24"/>
          <w:szCs w:val="24"/>
        </w:rPr>
      </w:pPr>
    </w:p>
    <w:p w14:paraId="0B7E2B62"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Location</w:t>
      </w:r>
    </w:p>
    <w:p w14:paraId="0252F87E" w14:textId="77777777" w:rsidR="00FD798A" w:rsidRPr="00BA6592" w:rsidRDefault="00FD798A" w:rsidP="00FD798A">
      <w:pPr>
        <w:spacing w:line="240" w:lineRule="auto"/>
        <w:jc w:val="both"/>
        <w:rPr>
          <w:rFonts w:ascii="Century Gothic" w:hAnsi="Century Gothic" w:cs="Arial"/>
          <w:b w:val="0"/>
          <w:bCs/>
          <w:sz w:val="24"/>
          <w:szCs w:val="24"/>
        </w:rPr>
      </w:pPr>
    </w:p>
    <w:p w14:paraId="44139B7E"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20 comments recognised the advantage of the location of Broadstone in relation to Poole, the countryside, the Purbecks and the sea.  Others simply saw Broadstone and a nice location.</w:t>
      </w:r>
    </w:p>
    <w:p w14:paraId="3F410093" w14:textId="77777777" w:rsidR="00FD798A" w:rsidRPr="00BA6592" w:rsidRDefault="00FD798A" w:rsidP="00FD798A">
      <w:pPr>
        <w:spacing w:line="240" w:lineRule="auto"/>
        <w:jc w:val="both"/>
        <w:rPr>
          <w:rFonts w:ascii="Century Gothic" w:hAnsi="Century Gothic" w:cs="Arial"/>
          <w:b w:val="0"/>
          <w:bCs/>
          <w:sz w:val="24"/>
          <w:szCs w:val="24"/>
        </w:rPr>
      </w:pPr>
    </w:p>
    <w:p w14:paraId="3BBFE30A"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Housing</w:t>
      </w:r>
    </w:p>
    <w:p w14:paraId="4B75D617" w14:textId="77777777" w:rsidR="00FD798A" w:rsidRPr="00BA6592" w:rsidRDefault="00FD798A" w:rsidP="00FD798A">
      <w:pPr>
        <w:spacing w:line="240" w:lineRule="auto"/>
        <w:jc w:val="both"/>
        <w:rPr>
          <w:rFonts w:ascii="Century Gothic" w:hAnsi="Century Gothic" w:cs="Arial"/>
          <w:b w:val="0"/>
          <w:bCs/>
          <w:sz w:val="24"/>
          <w:szCs w:val="24"/>
        </w:rPr>
      </w:pPr>
    </w:p>
    <w:p w14:paraId="02A319EF" w14:textId="4986509D"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Over 40 comments were about housing.  Many wanted more homes with a ‘purpose’.  For </w:t>
      </w:r>
      <w:r w:rsidR="00C67343" w:rsidRPr="00BA6592">
        <w:rPr>
          <w:rFonts w:ascii="Century Gothic" w:hAnsi="Century Gothic" w:cs="Arial"/>
          <w:b w:val="0"/>
          <w:bCs/>
          <w:sz w:val="24"/>
          <w:szCs w:val="24"/>
        </w:rPr>
        <w:t>example,</w:t>
      </w:r>
      <w:r w:rsidRPr="00BA6592">
        <w:rPr>
          <w:rFonts w:ascii="Century Gothic" w:hAnsi="Century Gothic" w:cs="Arial"/>
          <w:b w:val="0"/>
          <w:bCs/>
          <w:sz w:val="24"/>
          <w:szCs w:val="24"/>
        </w:rPr>
        <w:t xml:space="preserve"> bungalows to enable residents to downsize or homes for younger families.  People were keen to retain the quality of development </w:t>
      </w:r>
      <w:r w:rsidR="00C67343" w:rsidRPr="00BA6592">
        <w:rPr>
          <w:rFonts w:ascii="Century Gothic" w:hAnsi="Century Gothic" w:cs="Arial"/>
          <w:b w:val="0"/>
          <w:bCs/>
          <w:sz w:val="24"/>
          <w:szCs w:val="24"/>
        </w:rPr>
        <w:t>and</w:t>
      </w:r>
      <w:r w:rsidRPr="00BA6592">
        <w:rPr>
          <w:rFonts w:ascii="Century Gothic" w:hAnsi="Century Gothic" w:cs="Arial"/>
          <w:b w:val="0"/>
          <w:bCs/>
          <w:sz w:val="24"/>
          <w:szCs w:val="24"/>
        </w:rPr>
        <w:t xml:space="preserve"> thought we should retain those buildings of character in Broadstone.  There were also things people said they </w:t>
      </w:r>
      <w:r w:rsidR="00C67343" w:rsidRPr="00BA6592">
        <w:rPr>
          <w:rFonts w:ascii="Century Gothic" w:hAnsi="Century Gothic" w:cs="Arial"/>
          <w:b w:val="0"/>
          <w:bCs/>
          <w:sz w:val="24"/>
          <w:szCs w:val="24"/>
        </w:rPr>
        <w:t>did not</w:t>
      </w:r>
      <w:r w:rsidRPr="00BA6592">
        <w:rPr>
          <w:rFonts w:ascii="Century Gothic" w:hAnsi="Century Gothic" w:cs="Arial"/>
          <w:b w:val="0"/>
          <w:bCs/>
          <w:sz w:val="24"/>
          <w:szCs w:val="24"/>
        </w:rPr>
        <w:t xml:space="preserve"> want to see such as ‘back garden’ development or flats.</w:t>
      </w:r>
    </w:p>
    <w:p w14:paraId="68276FFC" w14:textId="39A54CE9" w:rsidR="000C30AE" w:rsidRDefault="000C30AE">
      <w:pPr>
        <w:spacing w:after="200"/>
        <w:rPr>
          <w:rFonts w:ascii="Century Gothic" w:hAnsi="Century Gothic" w:cs="Arial"/>
          <w:b w:val="0"/>
          <w:bCs/>
          <w:sz w:val="24"/>
          <w:szCs w:val="24"/>
        </w:rPr>
      </w:pPr>
      <w:r>
        <w:rPr>
          <w:rFonts w:ascii="Century Gothic" w:hAnsi="Century Gothic" w:cs="Arial"/>
          <w:b w:val="0"/>
          <w:bCs/>
          <w:sz w:val="24"/>
          <w:szCs w:val="24"/>
        </w:rPr>
        <w:br w:type="page"/>
      </w:r>
    </w:p>
    <w:p w14:paraId="462696AD" w14:textId="77777777" w:rsidR="000C30AE" w:rsidRPr="00BA6592" w:rsidRDefault="000C30AE" w:rsidP="00FD798A">
      <w:pPr>
        <w:spacing w:line="240" w:lineRule="auto"/>
        <w:jc w:val="both"/>
        <w:rPr>
          <w:rFonts w:ascii="Century Gothic" w:hAnsi="Century Gothic" w:cs="Arial"/>
          <w:b w:val="0"/>
          <w:bCs/>
          <w:sz w:val="24"/>
          <w:szCs w:val="24"/>
        </w:rPr>
      </w:pPr>
    </w:p>
    <w:p w14:paraId="516F552C"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Eating</w:t>
      </w:r>
    </w:p>
    <w:p w14:paraId="37236029" w14:textId="77777777" w:rsidR="00FD798A" w:rsidRPr="00BA6592" w:rsidRDefault="00FD798A" w:rsidP="00FD798A">
      <w:pPr>
        <w:spacing w:line="240" w:lineRule="auto"/>
        <w:jc w:val="both"/>
        <w:rPr>
          <w:rFonts w:ascii="Century Gothic" w:hAnsi="Century Gothic" w:cs="Arial"/>
          <w:b w:val="0"/>
          <w:bCs/>
          <w:sz w:val="24"/>
          <w:szCs w:val="24"/>
        </w:rPr>
      </w:pPr>
    </w:p>
    <w:p w14:paraId="632CE34D"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27 comments talked about ‘hospitality’ opportunities.  People wanted high end restaurants, cafes with outdoor seating and bars and other restaurants.  People also wanted to have a café culture, outdoor space and places to eat out in the evening.</w:t>
      </w:r>
    </w:p>
    <w:p w14:paraId="4C18FC14" w14:textId="77777777" w:rsidR="00FD798A" w:rsidRPr="00BA6592" w:rsidRDefault="00FD798A" w:rsidP="00FD798A">
      <w:pPr>
        <w:spacing w:line="240" w:lineRule="auto"/>
        <w:jc w:val="both"/>
        <w:rPr>
          <w:rFonts w:ascii="Century Gothic" w:hAnsi="Century Gothic" w:cs="Arial"/>
          <w:b w:val="0"/>
          <w:bCs/>
          <w:sz w:val="24"/>
          <w:szCs w:val="24"/>
        </w:rPr>
      </w:pPr>
    </w:p>
    <w:p w14:paraId="758B75D0"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Facilities</w:t>
      </w:r>
    </w:p>
    <w:p w14:paraId="023391A5" w14:textId="77777777" w:rsidR="00FD798A" w:rsidRPr="00BA6592" w:rsidRDefault="00FD798A" w:rsidP="00FD798A">
      <w:pPr>
        <w:spacing w:line="240" w:lineRule="auto"/>
        <w:jc w:val="both"/>
        <w:rPr>
          <w:rFonts w:ascii="Century Gothic" w:hAnsi="Century Gothic" w:cs="Arial"/>
          <w:b w:val="0"/>
          <w:bCs/>
          <w:sz w:val="24"/>
          <w:szCs w:val="24"/>
        </w:rPr>
      </w:pPr>
    </w:p>
    <w:p w14:paraId="0F671BC5"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There were well over 200 comments discussing the facilities and opportunities in Broadstone.  There were a huge variety of things that people enjoyed and suggested.  Those valued included good schools, the recreation ground, the trailway, the churches, the historic buildings (such as the Goods Yard), nice residential streets, the sports centre and the green spaces.  Those facilities suggested included more doctors and dentists, reopening of the youth club, a jazz bar, a roller disco at the sports centre, musical events, outdoor space, local facilities to walk out, more play facilities and recreation locations to get to by foot.</w:t>
      </w:r>
    </w:p>
    <w:p w14:paraId="01A10A39" w14:textId="77777777" w:rsidR="00FD798A" w:rsidRPr="00BA6592" w:rsidRDefault="00FD798A" w:rsidP="00FD798A">
      <w:pPr>
        <w:spacing w:line="240" w:lineRule="auto"/>
        <w:jc w:val="both"/>
        <w:rPr>
          <w:rFonts w:ascii="Century Gothic" w:hAnsi="Century Gothic" w:cs="Arial"/>
          <w:b w:val="0"/>
          <w:bCs/>
          <w:sz w:val="24"/>
          <w:szCs w:val="24"/>
        </w:rPr>
      </w:pPr>
    </w:p>
    <w:p w14:paraId="1A11D2EC"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Community</w:t>
      </w:r>
    </w:p>
    <w:p w14:paraId="38D573A3" w14:textId="77777777" w:rsidR="00FD798A" w:rsidRPr="00BA6592" w:rsidRDefault="00FD798A" w:rsidP="00FD798A">
      <w:pPr>
        <w:spacing w:line="240" w:lineRule="auto"/>
        <w:jc w:val="both"/>
        <w:rPr>
          <w:rFonts w:ascii="Century Gothic" w:hAnsi="Century Gothic" w:cs="Arial"/>
          <w:b w:val="0"/>
          <w:bCs/>
          <w:sz w:val="24"/>
          <w:szCs w:val="24"/>
        </w:rPr>
      </w:pPr>
    </w:p>
    <w:p w14:paraId="6FC219A1" w14:textId="55A2505C"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Well over 100 comments commented on the importance, and presence, of a community feel in Broadstone.  People saw this being brought about by the schools, the </w:t>
      </w:r>
      <w:r w:rsidR="00C67343" w:rsidRPr="00BA6592">
        <w:rPr>
          <w:rFonts w:ascii="Century Gothic" w:hAnsi="Century Gothic" w:cs="Arial"/>
          <w:b w:val="0"/>
          <w:bCs/>
          <w:sz w:val="24"/>
          <w:szCs w:val="24"/>
        </w:rPr>
        <w:t>churches,</w:t>
      </w:r>
      <w:r w:rsidRPr="00BA6592">
        <w:rPr>
          <w:rFonts w:ascii="Century Gothic" w:hAnsi="Century Gothic" w:cs="Arial"/>
          <w:b w:val="0"/>
          <w:bCs/>
          <w:sz w:val="24"/>
          <w:szCs w:val="24"/>
        </w:rPr>
        <w:t xml:space="preserve"> or the community spirit on the Broadway.  </w:t>
      </w:r>
      <w:r w:rsidR="00C67343" w:rsidRPr="00BA6592">
        <w:rPr>
          <w:rFonts w:ascii="Century Gothic" w:hAnsi="Century Gothic" w:cs="Arial"/>
          <w:b w:val="0"/>
          <w:bCs/>
          <w:sz w:val="24"/>
          <w:szCs w:val="24"/>
        </w:rPr>
        <w:t>Also,</w:t>
      </w:r>
      <w:r w:rsidRPr="00BA6592">
        <w:rPr>
          <w:rFonts w:ascii="Century Gothic" w:hAnsi="Century Gothic" w:cs="Arial"/>
          <w:b w:val="0"/>
          <w:bCs/>
          <w:sz w:val="24"/>
          <w:szCs w:val="24"/>
        </w:rPr>
        <w:t xml:space="preserve"> events such as the Christmas Parade and community facilities such as those already mentioned and the community centre, British Legion etc.  People seemed to like the perceived ‘village’ feel and identity.</w:t>
      </w:r>
    </w:p>
    <w:p w14:paraId="045E1CBE" w14:textId="77777777" w:rsidR="00FD798A" w:rsidRPr="00BA6592" w:rsidRDefault="00FD798A" w:rsidP="00FD798A">
      <w:pPr>
        <w:spacing w:line="240" w:lineRule="auto"/>
        <w:jc w:val="both"/>
        <w:rPr>
          <w:rFonts w:ascii="Century Gothic" w:hAnsi="Century Gothic" w:cs="Arial"/>
          <w:b w:val="0"/>
          <w:bCs/>
          <w:sz w:val="24"/>
          <w:szCs w:val="24"/>
        </w:rPr>
      </w:pPr>
    </w:p>
    <w:p w14:paraId="29816431"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Behaviour</w:t>
      </w:r>
    </w:p>
    <w:p w14:paraId="63ED63FF" w14:textId="77777777" w:rsidR="00FD798A" w:rsidRPr="00BA6592" w:rsidRDefault="00FD798A" w:rsidP="00FD798A">
      <w:pPr>
        <w:spacing w:line="240" w:lineRule="auto"/>
        <w:jc w:val="both"/>
        <w:rPr>
          <w:rFonts w:ascii="Century Gothic" w:hAnsi="Century Gothic" w:cs="Arial"/>
          <w:b w:val="0"/>
          <w:bCs/>
          <w:sz w:val="24"/>
          <w:szCs w:val="24"/>
        </w:rPr>
      </w:pPr>
    </w:p>
    <w:p w14:paraId="25221052"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9 comments reflected on behaviour.  Comments included one person who thought young people polite and 5 others who had a different view.  People commented on vandalism, dog fouling and young people ‘hanging about’ on the Broadway or in the subway.  </w:t>
      </w:r>
    </w:p>
    <w:p w14:paraId="26D8D5BC" w14:textId="77777777" w:rsidR="00FD798A" w:rsidRPr="00BA6592" w:rsidRDefault="00FD798A" w:rsidP="00FD798A">
      <w:pPr>
        <w:spacing w:line="240" w:lineRule="auto"/>
        <w:jc w:val="both"/>
        <w:rPr>
          <w:rFonts w:ascii="Century Gothic" w:hAnsi="Century Gothic" w:cs="Arial"/>
          <w:b w:val="0"/>
          <w:bCs/>
          <w:sz w:val="24"/>
          <w:szCs w:val="24"/>
        </w:rPr>
      </w:pPr>
    </w:p>
    <w:p w14:paraId="678C4CC2" w14:textId="77777777"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Cs/>
          <w:sz w:val="24"/>
          <w:szCs w:val="24"/>
        </w:rPr>
        <w:t>Miscellaneous</w:t>
      </w:r>
    </w:p>
    <w:p w14:paraId="0C69A8EA" w14:textId="77777777" w:rsidR="00FD798A" w:rsidRPr="00BA6592" w:rsidRDefault="00FD798A" w:rsidP="00FD798A">
      <w:pPr>
        <w:spacing w:line="240" w:lineRule="auto"/>
        <w:jc w:val="both"/>
        <w:rPr>
          <w:rFonts w:ascii="Century Gothic" w:hAnsi="Century Gothic" w:cs="Arial"/>
          <w:b w:val="0"/>
          <w:bCs/>
          <w:sz w:val="24"/>
          <w:szCs w:val="24"/>
        </w:rPr>
      </w:pPr>
    </w:p>
    <w:p w14:paraId="4C81C4D7" w14:textId="051E4C7B" w:rsidR="00FD798A" w:rsidRPr="00BA6592" w:rsidRDefault="00FD798A" w:rsidP="00FD798A">
      <w:pPr>
        <w:spacing w:line="240" w:lineRule="auto"/>
        <w:jc w:val="both"/>
        <w:rPr>
          <w:rFonts w:ascii="Century Gothic" w:hAnsi="Century Gothic" w:cs="Arial"/>
          <w:b w:val="0"/>
          <w:bCs/>
          <w:sz w:val="24"/>
          <w:szCs w:val="24"/>
        </w:rPr>
      </w:pPr>
      <w:r w:rsidRPr="00BA6592">
        <w:rPr>
          <w:rFonts w:ascii="Century Gothic" w:hAnsi="Century Gothic" w:cs="Arial"/>
          <w:b w:val="0"/>
          <w:bCs/>
          <w:sz w:val="24"/>
          <w:szCs w:val="24"/>
        </w:rPr>
        <w:t xml:space="preserve">There were </w:t>
      </w:r>
      <w:r w:rsidR="00C67343" w:rsidRPr="00BA6592">
        <w:rPr>
          <w:rFonts w:ascii="Century Gothic" w:hAnsi="Century Gothic" w:cs="Arial"/>
          <w:b w:val="0"/>
          <w:bCs/>
          <w:sz w:val="24"/>
          <w:szCs w:val="24"/>
        </w:rPr>
        <w:t>several</w:t>
      </w:r>
      <w:r w:rsidRPr="00BA6592">
        <w:rPr>
          <w:rFonts w:ascii="Century Gothic" w:hAnsi="Century Gothic" w:cs="Arial"/>
          <w:b w:val="0"/>
          <w:bCs/>
          <w:sz w:val="24"/>
          <w:szCs w:val="24"/>
        </w:rPr>
        <w:t xml:space="preserve"> other comments that were harder to attribute to a specific area.  Many were ‘comedic’ including ideas such as the provision of stocks for punishment.  Others included more regular cleaning of the underpass, less litter, bin collections, more bins/dog waste bins.  A number commented on the poor standard of the road surfaces and pavements </w:t>
      </w:r>
      <w:r w:rsidR="00C67343" w:rsidRPr="00BA6592">
        <w:rPr>
          <w:rFonts w:ascii="Century Gothic" w:hAnsi="Century Gothic" w:cs="Arial"/>
          <w:b w:val="0"/>
          <w:bCs/>
          <w:sz w:val="24"/>
          <w:szCs w:val="24"/>
        </w:rPr>
        <w:t>and</w:t>
      </w:r>
      <w:r w:rsidRPr="00BA6592">
        <w:rPr>
          <w:rFonts w:ascii="Century Gothic" w:hAnsi="Century Gothic" w:cs="Arial"/>
          <w:b w:val="0"/>
          <w:bCs/>
          <w:sz w:val="24"/>
          <w:szCs w:val="24"/>
        </w:rPr>
        <w:t xml:space="preserve"> potholes.</w:t>
      </w:r>
    </w:p>
    <w:p w14:paraId="2D61C6EF" w14:textId="0B70B220" w:rsidR="00D265E2" w:rsidRDefault="00D265E2">
      <w:pPr>
        <w:spacing w:after="200"/>
        <w:rPr>
          <w:rFonts w:ascii="Century Gothic" w:hAnsi="Century Gothic"/>
          <w:b w:val="0"/>
          <w:bCs/>
        </w:rPr>
      </w:pPr>
    </w:p>
    <w:p w14:paraId="7D6E3623" w14:textId="2FBCDC64" w:rsidR="000B06B0" w:rsidRDefault="000B06B0">
      <w:pPr>
        <w:spacing w:after="200"/>
        <w:rPr>
          <w:rFonts w:ascii="Century Gothic" w:hAnsi="Century Gothic"/>
          <w:b w:val="0"/>
          <w:bCs/>
        </w:rPr>
      </w:pPr>
      <w:r>
        <w:rPr>
          <w:rFonts w:ascii="Century Gothic" w:hAnsi="Century Gothic"/>
          <w:b w:val="0"/>
          <w:bCs/>
        </w:rPr>
        <w:br w:type="page"/>
      </w:r>
    </w:p>
    <w:p w14:paraId="7B5FB520" w14:textId="42E9C56A" w:rsidR="000B06B0" w:rsidRDefault="000B06B0" w:rsidP="000B06B0">
      <w:pPr>
        <w:pStyle w:val="Heading2"/>
      </w:pPr>
      <w:bookmarkStart w:id="38" w:name="_Toc77658297"/>
      <w:r>
        <w:lastRenderedPageBreak/>
        <w:t>Summary</w:t>
      </w:r>
      <w:bookmarkEnd w:id="38"/>
    </w:p>
    <w:p w14:paraId="1D47573D" w14:textId="13181F07" w:rsidR="00B100C8" w:rsidRPr="007D1B67" w:rsidRDefault="00705C4E" w:rsidP="00B100C8">
      <w:pPr>
        <w:rPr>
          <w:rFonts w:ascii="Century Gothic" w:hAnsi="Century Gothic"/>
          <w:b w:val="0"/>
          <w:bCs/>
          <w:sz w:val="24"/>
          <w:szCs w:val="20"/>
        </w:rPr>
      </w:pPr>
      <w:r w:rsidRPr="007D1B67">
        <w:rPr>
          <w:rFonts w:ascii="Century Gothic" w:hAnsi="Century Gothic"/>
          <w:b w:val="0"/>
          <w:bCs/>
          <w:sz w:val="24"/>
          <w:szCs w:val="20"/>
        </w:rPr>
        <w:t>The results of the survey will be considered by the neighbourhood forum</w:t>
      </w:r>
      <w:r w:rsidR="002C1CA9" w:rsidRPr="007D1B67">
        <w:rPr>
          <w:rFonts w:ascii="Century Gothic" w:hAnsi="Century Gothic"/>
          <w:b w:val="0"/>
          <w:bCs/>
          <w:sz w:val="24"/>
          <w:szCs w:val="20"/>
        </w:rPr>
        <w:t xml:space="preserve"> when developing the neighbourhood plan. The </w:t>
      </w:r>
      <w:r w:rsidR="00C22EC8" w:rsidRPr="007D1B67">
        <w:rPr>
          <w:rFonts w:ascii="Century Gothic" w:hAnsi="Century Gothic"/>
          <w:b w:val="0"/>
          <w:bCs/>
          <w:sz w:val="24"/>
          <w:szCs w:val="20"/>
        </w:rPr>
        <w:t>neighbourhood forum would like to thank all of those who took the time to take the survey.</w:t>
      </w:r>
    </w:p>
    <w:p w14:paraId="1A02C3A0" w14:textId="77777777" w:rsidR="00705C4E" w:rsidRPr="00705C4E" w:rsidRDefault="00705C4E">
      <w:pPr>
        <w:rPr>
          <w:b w:val="0"/>
          <w:bCs/>
        </w:rPr>
      </w:pPr>
    </w:p>
    <w:sectPr w:rsidR="00705C4E" w:rsidRPr="00705C4E" w:rsidSect="002550C7">
      <w:headerReference w:type="default" r:id="rId44"/>
      <w:footerReference w:type="default" r:id="rId45"/>
      <w:pgSz w:w="12240" w:h="15840"/>
      <w:pgMar w:top="720" w:right="1152" w:bottom="720" w:left="1152" w:header="0" w:footer="288" w:gutter="0"/>
      <w:pgNumType w:start="0"/>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F7C5C" w14:textId="77777777" w:rsidR="008B67C1" w:rsidRDefault="008B67C1">
      <w:r>
        <w:separator/>
      </w:r>
    </w:p>
    <w:p w14:paraId="4B62CD15" w14:textId="77777777" w:rsidR="008B67C1" w:rsidRDefault="008B67C1"/>
  </w:endnote>
  <w:endnote w:type="continuationSeparator" w:id="0">
    <w:p w14:paraId="652D1FD5" w14:textId="77777777" w:rsidR="008B67C1" w:rsidRDefault="008B67C1">
      <w:r>
        <w:continuationSeparator/>
      </w:r>
    </w:p>
    <w:p w14:paraId="0F2B1A81" w14:textId="77777777" w:rsidR="008B67C1" w:rsidRDefault="008B67C1"/>
  </w:endnote>
  <w:endnote w:type="continuationNotice" w:id="1">
    <w:p w14:paraId="5894462A" w14:textId="77777777" w:rsidR="008B67C1" w:rsidRDefault="008B67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48919"/>
      <w:docPartObj>
        <w:docPartGallery w:val="Page Numbers (Bottom of Page)"/>
        <w:docPartUnique/>
      </w:docPartObj>
    </w:sdtPr>
    <w:sdtEndPr>
      <w:rPr>
        <w:noProof/>
      </w:rPr>
    </w:sdtEndPr>
    <w:sdtContent>
      <w:p w14:paraId="22C54324" w14:textId="77777777" w:rsidR="00DF027C" w:rsidRDefault="00DF027C">
        <w:pPr>
          <w:pStyle w:val="Footer"/>
          <w:jc w:val="center"/>
        </w:pPr>
        <w:r>
          <w:fldChar w:fldCharType="begin"/>
        </w:r>
        <w:r>
          <w:instrText xml:space="preserve"> PAGE   \* MERGEFORMAT </w:instrText>
        </w:r>
        <w:r>
          <w:fldChar w:fldCharType="separate"/>
        </w:r>
        <w:r w:rsidR="006E5716">
          <w:rPr>
            <w:noProof/>
          </w:rPr>
          <w:t>1</w:t>
        </w:r>
        <w:r>
          <w:rPr>
            <w:noProof/>
          </w:rPr>
          <w:fldChar w:fldCharType="end"/>
        </w:r>
      </w:p>
    </w:sdtContent>
  </w:sdt>
  <w:p w14:paraId="04AD8B5B" w14:textId="77777777" w:rsidR="00DF027C" w:rsidRDefault="00DF0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387F" w14:textId="77777777" w:rsidR="008B67C1" w:rsidRDefault="008B67C1">
      <w:r>
        <w:separator/>
      </w:r>
    </w:p>
    <w:p w14:paraId="082A1B69" w14:textId="77777777" w:rsidR="008B67C1" w:rsidRDefault="008B67C1"/>
  </w:footnote>
  <w:footnote w:type="continuationSeparator" w:id="0">
    <w:p w14:paraId="4F16E0C6" w14:textId="77777777" w:rsidR="008B67C1" w:rsidRDefault="008B67C1">
      <w:r>
        <w:continuationSeparator/>
      </w:r>
    </w:p>
    <w:p w14:paraId="3BB9DAC1" w14:textId="77777777" w:rsidR="008B67C1" w:rsidRDefault="008B67C1"/>
  </w:footnote>
  <w:footnote w:type="continuationNotice" w:id="1">
    <w:p w14:paraId="6DF8979F" w14:textId="77777777" w:rsidR="008B67C1" w:rsidRDefault="008B67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929A" w14:textId="716A514E" w:rsidR="00D077E9" w:rsidRDefault="00B36D11" w:rsidP="00D077E9">
    <w:pPr>
      <w:pStyle w:val="Header"/>
    </w:pPr>
    <w:r>
      <w:rPr>
        <w:noProof/>
      </w:rPr>
      <mc:AlternateContent>
        <mc:Choice Requires="wps">
          <w:drawing>
            <wp:anchor distT="0" distB="0" distL="114300" distR="114300" simplePos="0" relativeHeight="251658240" behindDoc="0" locked="0" layoutInCell="1" allowOverlap="1" wp14:anchorId="16BE1500" wp14:editId="630366A0">
              <wp:simplePos x="0" y="0"/>
              <wp:positionH relativeFrom="column">
                <wp:posOffset>-731520</wp:posOffset>
              </wp:positionH>
              <wp:positionV relativeFrom="paragraph">
                <wp:posOffset>101774</wp:posOffset>
              </wp:positionV>
              <wp:extent cx="7772400" cy="0"/>
              <wp:effectExtent l="0" t="95250" r="57150" b="114300"/>
              <wp:wrapNone/>
              <wp:docPr id="5" name="Straight Connector 5"/>
              <wp:cNvGraphicFramePr/>
              <a:graphic xmlns:a="http://schemas.openxmlformats.org/drawingml/2006/main">
                <a:graphicData uri="http://schemas.microsoft.com/office/word/2010/wordprocessingShape">
                  <wps:wsp>
                    <wps:cNvCnPr/>
                    <wps:spPr>
                      <a:xfrm>
                        <a:off x="0" y="0"/>
                        <a:ext cx="7772400" cy="0"/>
                      </a:xfrm>
                      <a:prstGeom prst="line">
                        <a:avLst/>
                      </a:prstGeom>
                      <a:ln w="2063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rto="http://schemas.microsoft.com/office/word/2006/arto">
          <w:pict>
            <v:line id="Straight Connector 5"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f81bd [3204]" strokeweight="16.25pt" from="-57.6pt,8pt" to="554.4pt,8pt" w14:anchorId="26592B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25926"/>
    <w:multiLevelType w:val="hybridMultilevel"/>
    <w:tmpl w:val="7652BF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2002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BCE"/>
    <w:rsid w:val="00003B21"/>
    <w:rsid w:val="00014B76"/>
    <w:rsid w:val="00015B9D"/>
    <w:rsid w:val="0002482E"/>
    <w:rsid w:val="00033DF1"/>
    <w:rsid w:val="00036780"/>
    <w:rsid w:val="00044D19"/>
    <w:rsid w:val="0004754C"/>
    <w:rsid w:val="00050324"/>
    <w:rsid w:val="0005216A"/>
    <w:rsid w:val="00054F22"/>
    <w:rsid w:val="00063F26"/>
    <w:rsid w:val="00065C5A"/>
    <w:rsid w:val="0006735A"/>
    <w:rsid w:val="00070882"/>
    <w:rsid w:val="00080A7F"/>
    <w:rsid w:val="00081A37"/>
    <w:rsid w:val="000901C6"/>
    <w:rsid w:val="000A0150"/>
    <w:rsid w:val="000A2D91"/>
    <w:rsid w:val="000B06B0"/>
    <w:rsid w:val="000B28DA"/>
    <w:rsid w:val="000B7604"/>
    <w:rsid w:val="000C30AE"/>
    <w:rsid w:val="000C3975"/>
    <w:rsid w:val="000D57CE"/>
    <w:rsid w:val="000D7DC3"/>
    <w:rsid w:val="000E63C9"/>
    <w:rsid w:val="000E74BC"/>
    <w:rsid w:val="000F0632"/>
    <w:rsid w:val="00100C18"/>
    <w:rsid w:val="001015F2"/>
    <w:rsid w:val="001029FC"/>
    <w:rsid w:val="00105CCD"/>
    <w:rsid w:val="00111244"/>
    <w:rsid w:val="00112E05"/>
    <w:rsid w:val="00115656"/>
    <w:rsid w:val="00123E98"/>
    <w:rsid w:val="00127C59"/>
    <w:rsid w:val="00130E9D"/>
    <w:rsid w:val="00131E2F"/>
    <w:rsid w:val="00150A6D"/>
    <w:rsid w:val="001513E8"/>
    <w:rsid w:val="001622D3"/>
    <w:rsid w:val="00173382"/>
    <w:rsid w:val="001774E1"/>
    <w:rsid w:val="00185B35"/>
    <w:rsid w:val="00191C6F"/>
    <w:rsid w:val="00192A0B"/>
    <w:rsid w:val="00194C93"/>
    <w:rsid w:val="00195F42"/>
    <w:rsid w:val="00195FBB"/>
    <w:rsid w:val="001A2659"/>
    <w:rsid w:val="001A7BA3"/>
    <w:rsid w:val="001B256F"/>
    <w:rsid w:val="001C59E9"/>
    <w:rsid w:val="001D6116"/>
    <w:rsid w:val="001E4B5F"/>
    <w:rsid w:val="001E4E84"/>
    <w:rsid w:val="001E6D35"/>
    <w:rsid w:val="001F2BC8"/>
    <w:rsid w:val="001F5F6B"/>
    <w:rsid w:val="001F72E0"/>
    <w:rsid w:val="00216559"/>
    <w:rsid w:val="00223F18"/>
    <w:rsid w:val="002249C5"/>
    <w:rsid w:val="00230AD8"/>
    <w:rsid w:val="00234759"/>
    <w:rsid w:val="00243EBC"/>
    <w:rsid w:val="00246A35"/>
    <w:rsid w:val="0025191C"/>
    <w:rsid w:val="00251C36"/>
    <w:rsid w:val="002550C7"/>
    <w:rsid w:val="00262BA4"/>
    <w:rsid w:val="00263D5C"/>
    <w:rsid w:val="00272163"/>
    <w:rsid w:val="00281E4A"/>
    <w:rsid w:val="00284348"/>
    <w:rsid w:val="002A6E19"/>
    <w:rsid w:val="002B538A"/>
    <w:rsid w:val="002B7190"/>
    <w:rsid w:val="002C0FD5"/>
    <w:rsid w:val="002C1CA9"/>
    <w:rsid w:val="002C212B"/>
    <w:rsid w:val="002C5803"/>
    <w:rsid w:val="002C7176"/>
    <w:rsid w:val="002D5C62"/>
    <w:rsid w:val="002E66B6"/>
    <w:rsid w:val="002E79AD"/>
    <w:rsid w:val="002F51F5"/>
    <w:rsid w:val="002F5788"/>
    <w:rsid w:val="00312137"/>
    <w:rsid w:val="0031777B"/>
    <w:rsid w:val="00321AF7"/>
    <w:rsid w:val="00323BA0"/>
    <w:rsid w:val="00330359"/>
    <w:rsid w:val="00332AA7"/>
    <w:rsid w:val="0033443B"/>
    <w:rsid w:val="0033762F"/>
    <w:rsid w:val="0035633F"/>
    <w:rsid w:val="00360545"/>
    <w:rsid w:val="0036129C"/>
    <w:rsid w:val="00361CBD"/>
    <w:rsid w:val="00363B6A"/>
    <w:rsid w:val="00366C7E"/>
    <w:rsid w:val="0037136A"/>
    <w:rsid w:val="00382205"/>
    <w:rsid w:val="003829C5"/>
    <w:rsid w:val="00382CC7"/>
    <w:rsid w:val="00384EA3"/>
    <w:rsid w:val="003A2385"/>
    <w:rsid w:val="003A2BB0"/>
    <w:rsid w:val="003A39A1"/>
    <w:rsid w:val="003A56D5"/>
    <w:rsid w:val="003C0FC4"/>
    <w:rsid w:val="003C2191"/>
    <w:rsid w:val="003C6426"/>
    <w:rsid w:val="003C693D"/>
    <w:rsid w:val="003D3863"/>
    <w:rsid w:val="003D7D9C"/>
    <w:rsid w:val="003F34D2"/>
    <w:rsid w:val="003F6D13"/>
    <w:rsid w:val="00405452"/>
    <w:rsid w:val="004110DE"/>
    <w:rsid w:val="00412377"/>
    <w:rsid w:val="00424894"/>
    <w:rsid w:val="00432D0C"/>
    <w:rsid w:val="004361E6"/>
    <w:rsid w:val="0044085A"/>
    <w:rsid w:val="00440E01"/>
    <w:rsid w:val="004502FB"/>
    <w:rsid w:val="004536C8"/>
    <w:rsid w:val="00461045"/>
    <w:rsid w:val="00464D1B"/>
    <w:rsid w:val="004721C1"/>
    <w:rsid w:val="004801C4"/>
    <w:rsid w:val="0048745F"/>
    <w:rsid w:val="00493B76"/>
    <w:rsid w:val="004977E2"/>
    <w:rsid w:val="004B21A5"/>
    <w:rsid w:val="004C0613"/>
    <w:rsid w:val="004D155F"/>
    <w:rsid w:val="004F012B"/>
    <w:rsid w:val="004F048E"/>
    <w:rsid w:val="004F6CB6"/>
    <w:rsid w:val="00503211"/>
    <w:rsid w:val="005037F0"/>
    <w:rsid w:val="00511202"/>
    <w:rsid w:val="00516A86"/>
    <w:rsid w:val="00517103"/>
    <w:rsid w:val="00517D41"/>
    <w:rsid w:val="005232DB"/>
    <w:rsid w:val="00523BBA"/>
    <w:rsid w:val="00523D9A"/>
    <w:rsid w:val="00524F8B"/>
    <w:rsid w:val="005275F6"/>
    <w:rsid w:val="00527675"/>
    <w:rsid w:val="005317C5"/>
    <w:rsid w:val="0053561C"/>
    <w:rsid w:val="00536967"/>
    <w:rsid w:val="00537789"/>
    <w:rsid w:val="005405EA"/>
    <w:rsid w:val="00543FF9"/>
    <w:rsid w:val="00554F7E"/>
    <w:rsid w:val="0055610B"/>
    <w:rsid w:val="005614A2"/>
    <w:rsid w:val="00561955"/>
    <w:rsid w:val="00562BFD"/>
    <w:rsid w:val="005632E0"/>
    <w:rsid w:val="00564F80"/>
    <w:rsid w:val="00566C95"/>
    <w:rsid w:val="005706AB"/>
    <w:rsid w:val="0057115A"/>
    <w:rsid w:val="00572102"/>
    <w:rsid w:val="005B1624"/>
    <w:rsid w:val="005B5063"/>
    <w:rsid w:val="005B55D4"/>
    <w:rsid w:val="005C1666"/>
    <w:rsid w:val="005C4B27"/>
    <w:rsid w:val="005C5A44"/>
    <w:rsid w:val="005D0572"/>
    <w:rsid w:val="005D5D8A"/>
    <w:rsid w:val="005D7512"/>
    <w:rsid w:val="005E2445"/>
    <w:rsid w:val="005E4321"/>
    <w:rsid w:val="005F1BB0"/>
    <w:rsid w:val="005F2CC8"/>
    <w:rsid w:val="005F40C0"/>
    <w:rsid w:val="005F7A73"/>
    <w:rsid w:val="00600F0D"/>
    <w:rsid w:val="00602E27"/>
    <w:rsid w:val="0060585D"/>
    <w:rsid w:val="00620923"/>
    <w:rsid w:val="006246A0"/>
    <w:rsid w:val="00641455"/>
    <w:rsid w:val="0065560E"/>
    <w:rsid w:val="00656A85"/>
    <w:rsid w:val="00656C4D"/>
    <w:rsid w:val="00661D89"/>
    <w:rsid w:val="00674F6B"/>
    <w:rsid w:val="00686AB9"/>
    <w:rsid w:val="006939AE"/>
    <w:rsid w:val="006A16B0"/>
    <w:rsid w:val="006A37F8"/>
    <w:rsid w:val="006B4EBC"/>
    <w:rsid w:val="006E4551"/>
    <w:rsid w:val="006E5716"/>
    <w:rsid w:val="006E707C"/>
    <w:rsid w:val="006F3FE9"/>
    <w:rsid w:val="006F4AF1"/>
    <w:rsid w:val="006F5DFE"/>
    <w:rsid w:val="0070491F"/>
    <w:rsid w:val="00705C4E"/>
    <w:rsid w:val="0071209A"/>
    <w:rsid w:val="00714CC8"/>
    <w:rsid w:val="007302B3"/>
    <w:rsid w:val="00730733"/>
    <w:rsid w:val="00730E3A"/>
    <w:rsid w:val="00736AAF"/>
    <w:rsid w:val="007420C4"/>
    <w:rsid w:val="00743F11"/>
    <w:rsid w:val="00760B47"/>
    <w:rsid w:val="00765B2A"/>
    <w:rsid w:val="0077693B"/>
    <w:rsid w:val="00777250"/>
    <w:rsid w:val="00781101"/>
    <w:rsid w:val="00783A34"/>
    <w:rsid w:val="0079081D"/>
    <w:rsid w:val="00791B59"/>
    <w:rsid w:val="007B677C"/>
    <w:rsid w:val="007C6B52"/>
    <w:rsid w:val="007D16C5"/>
    <w:rsid w:val="007D1B67"/>
    <w:rsid w:val="007F5336"/>
    <w:rsid w:val="00804349"/>
    <w:rsid w:val="00805E6D"/>
    <w:rsid w:val="00810E17"/>
    <w:rsid w:val="00810F61"/>
    <w:rsid w:val="00816301"/>
    <w:rsid w:val="00822E63"/>
    <w:rsid w:val="00840AE4"/>
    <w:rsid w:val="00845283"/>
    <w:rsid w:val="00851B4D"/>
    <w:rsid w:val="0086078A"/>
    <w:rsid w:val="00862FE4"/>
    <w:rsid w:val="0086389A"/>
    <w:rsid w:val="008714D0"/>
    <w:rsid w:val="008722DA"/>
    <w:rsid w:val="0087470D"/>
    <w:rsid w:val="0087503A"/>
    <w:rsid w:val="0087605E"/>
    <w:rsid w:val="008868C2"/>
    <w:rsid w:val="00895F69"/>
    <w:rsid w:val="008A10B3"/>
    <w:rsid w:val="008B1FEE"/>
    <w:rsid w:val="008B67C1"/>
    <w:rsid w:val="008C1B14"/>
    <w:rsid w:val="008D1ADE"/>
    <w:rsid w:val="008D384D"/>
    <w:rsid w:val="008D3AD7"/>
    <w:rsid w:val="008E0CAC"/>
    <w:rsid w:val="008E4F62"/>
    <w:rsid w:val="008E5F1F"/>
    <w:rsid w:val="008E6854"/>
    <w:rsid w:val="008F1DB5"/>
    <w:rsid w:val="008F6256"/>
    <w:rsid w:val="00901212"/>
    <w:rsid w:val="00903C32"/>
    <w:rsid w:val="00904185"/>
    <w:rsid w:val="00910890"/>
    <w:rsid w:val="0091103D"/>
    <w:rsid w:val="0091450E"/>
    <w:rsid w:val="00916B16"/>
    <w:rsid w:val="009173B9"/>
    <w:rsid w:val="0092463C"/>
    <w:rsid w:val="009327A3"/>
    <w:rsid w:val="0093335D"/>
    <w:rsid w:val="00936021"/>
    <w:rsid w:val="0093613E"/>
    <w:rsid w:val="00943026"/>
    <w:rsid w:val="0095382D"/>
    <w:rsid w:val="00955F63"/>
    <w:rsid w:val="00961E55"/>
    <w:rsid w:val="00963E81"/>
    <w:rsid w:val="00966B81"/>
    <w:rsid w:val="00971879"/>
    <w:rsid w:val="009730F6"/>
    <w:rsid w:val="009755D8"/>
    <w:rsid w:val="009A1582"/>
    <w:rsid w:val="009B33AE"/>
    <w:rsid w:val="009B5225"/>
    <w:rsid w:val="009B7ABB"/>
    <w:rsid w:val="009C7720"/>
    <w:rsid w:val="009D51D6"/>
    <w:rsid w:val="009E09E7"/>
    <w:rsid w:val="009E0F96"/>
    <w:rsid w:val="009E41A2"/>
    <w:rsid w:val="009F123E"/>
    <w:rsid w:val="009F156E"/>
    <w:rsid w:val="009F35CD"/>
    <w:rsid w:val="009F7289"/>
    <w:rsid w:val="009F7544"/>
    <w:rsid w:val="00A23192"/>
    <w:rsid w:val="00A23AFA"/>
    <w:rsid w:val="00A30E95"/>
    <w:rsid w:val="00A31B3E"/>
    <w:rsid w:val="00A336CE"/>
    <w:rsid w:val="00A43251"/>
    <w:rsid w:val="00A503F2"/>
    <w:rsid w:val="00A51E2E"/>
    <w:rsid w:val="00A532F3"/>
    <w:rsid w:val="00A54DD9"/>
    <w:rsid w:val="00A80BEC"/>
    <w:rsid w:val="00A813D1"/>
    <w:rsid w:val="00A81A9B"/>
    <w:rsid w:val="00A8431F"/>
    <w:rsid w:val="00A8489E"/>
    <w:rsid w:val="00A9301A"/>
    <w:rsid w:val="00AA049F"/>
    <w:rsid w:val="00AC29F3"/>
    <w:rsid w:val="00AC48BA"/>
    <w:rsid w:val="00AD22BF"/>
    <w:rsid w:val="00AD7405"/>
    <w:rsid w:val="00AE135B"/>
    <w:rsid w:val="00AE2E85"/>
    <w:rsid w:val="00AE3D76"/>
    <w:rsid w:val="00AE4D6D"/>
    <w:rsid w:val="00AF1907"/>
    <w:rsid w:val="00AF3176"/>
    <w:rsid w:val="00B03BEB"/>
    <w:rsid w:val="00B100C8"/>
    <w:rsid w:val="00B17C3B"/>
    <w:rsid w:val="00B215E5"/>
    <w:rsid w:val="00B22ED4"/>
    <w:rsid w:val="00B230E8"/>
    <w:rsid w:val="00B231E5"/>
    <w:rsid w:val="00B30CB2"/>
    <w:rsid w:val="00B36D11"/>
    <w:rsid w:val="00B47E48"/>
    <w:rsid w:val="00B501C7"/>
    <w:rsid w:val="00B51019"/>
    <w:rsid w:val="00B5632D"/>
    <w:rsid w:val="00B64AA6"/>
    <w:rsid w:val="00B64F09"/>
    <w:rsid w:val="00B67136"/>
    <w:rsid w:val="00B800B7"/>
    <w:rsid w:val="00BA3076"/>
    <w:rsid w:val="00BA6592"/>
    <w:rsid w:val="00BB65F2"/>
    <w:rsid w:val="00BD2E09"/>
    <w:rsid w:val="00BE0631"/>
    <w:rsid w:val="00BE162C"/>
    <w:rsid w:val="00BE2FA9"/>
    <w:rsid w:val="00C02B87"/>
    <w:rsid w:val="00C0332E"/>
    <w:rsid w:val="00C037EB"/>
    <w:rsid w:val="00C22EC8"/>
    <w:rsid w:val="00C24F7A"/>
    <w:rsid w:val="00C35BBF"/>
    <w:rsid w:val="00C4086D"/>
    <w:rsid w:val="00C574E0"/>
    <w:rsid w:val="00C67343"/>
    <w:rsid w:val="00C8376F"/>
    <w:rsid w:val="00C84397"/>
    <w:rsid w:val="00C8501A"/>
    <w:rsid w:val="00CA1896"/>
    <w:rsid w:val="00CB2D5A"/>
    <w:rsid w:val="00CB5B28"/>
    <w:rsid w:val="00CC2514"/>
    <w:rsid w:val="00CD425E"/>
    <w:rsid w:val="00CD55DE"/>
    <w:rsid w:val="00CD5740"/>
    <w:rsid w:val="00CE29BB"/>
    <w:rsid w:val="00CE6789"/>
    <w:rsid w:val="00CF0B98"/>
    <w:rsid w:val="00CF0EA0"/>
    <w:rsid w:val="00CF514E"/>
    <w:rsid w:val="00CF5371"/>
    <w:rsid w:val="00D0323A"/>
    <w:rsid w:val="00D0414B"/>
    <w:rsid w:val="00D0559F"/>
    <w:rsid w:val="00D077E9"/>
    <w:rsid w:val="00D12A5B"/>
    <w:rsid w:val="00D16665"/>
    <w:rsid w:val="00D20FB7"/>
    <w:rsid w:val="00D265E2"/>
    <w:rsid w:val="00D3128A"/>
    <w:rsid w:val="00D32C9A"/>
    <w:rsid w:val="00D40245"/>
    <w:rsid w:val="00D429BC"/>
    <w:rsid w:val="00D42CB7"/>
    <w:rsid w:val="00D5413D"/>
    <w:rsid w:val="00D570A9"/>
    <w:rsid w:val="00D57BCE"/>
    <w:rsid w:val="00D65B23"/>
    <w:rsid w:val="00D70D02"/>
    <w:rsid w:val="00D770C7"/>
    <w:rsid w:val="00D86945"/>
    <w:rsid w:val="00D90290"/>
    <w:rsid w:val="00D97F45"/>
    <w:rsid w:val="00DA3DAD"/>
    <w:rsid w:val="00DB1B1B"/>
    <w:rsid w:val="00DB5929"/>
    <w:rsid w:val="00DB6EE7"/>
    <w:rsid w:val="00DD03C3"/>
    <w:rsid w:val="00DD152F"/>
    <w:rsid w:val="00DD6FD5"/>
    <w:rsid w:val="00DE213F"/>
    <w:rsid w:val="00DF00A0"/>
    <w:rsid w:val="00DF027C"/>
    <w:rsid w:val="00DF0F06"/>
    <w:rsid w:val="00DF2923"/>
    <w:rsid w:val="00E00A32"/>
    <w:rsid w:val="00E1207C"/>
    <w:rsid w:val="00E22ACD"/>
    <w:rsid w:val="00E2633A"/>
    <w:rsid w:val="00E31751"/>
    <w:rsid w:val="00E35250"/>
    <w:rsid w:val="00E47933"/>
    <w:rsid w:val="00E50496"/>
    <w:rsid w:val="00E51DC2"/>
    <w:rsid w:val="00E5545B"/>
    <w:rsid w:val="00E604C3"/>
    <w:rsid w:val="00E620B0"/>
    <w:rsid w:val="00E625EB"/>
    <w:rsid w:val="00E65B23"/>
    <w:rsid w:val="00E664A6"/>
    <w:rsid w:val="00E81B40"/>
    <w:rsid w:val="00E902D7"/>
    <w:rsid w:val="00E9246F"/>
    <w:rsid w:val="00EB52C8"/>
    <w:rsid w:val="00EC29B2"/>
    <w:rsid w:val="00EF05A3"/>
    <w:rsid w:val="00EF555B"/>
    <w:rsid w:val="00F00028"/>
    <w:rsid w:val="00F027BB"/>
    <w:rsid w:val="00F11DCF"/>
    <w:rsid w:val="00F12EF0"/>
    <w:rsid w:val="00F162EA"/>
    <w:rsid w:val="00F2125B"/>
    <w:rsid w:val="00F26307"/>
    <w:rsid w:val="00F26EA9"/>
    <w:rsid w:val="00F43446"/>
    <w:rsid w:val="00F51C02"/>
    <w:rsid w:val="00F52D27"/>
    <w:rsid w:val="00F767FB"/>
    <w:rsid w:val="00F76C49"/>
    <w:rsid w:val="00F83527"/>
    <w:rsid w:val="00F845EB"/>
    <w:rsid w:val="00F92712"/>
    <w:rsid w:val="00F95622"/>
    <w:rsid w:val="00FA5C19"/>
    <w:rsid w:val="00FA62D7"/>
    <w:rsid w:val="00FB466F"/>
    <w:rsid w:val="00FB7D1D"/>
    <w:rsid w:val="00FC1F73"/>
    <w:rsid w:val="00FD0C15"/>
    <w:rsid w:val="00FD583F"/>
    <w:rsid w:val="00FD7488"/>
    <w:rsid w:val="00FD7553"/>
    <w:rsid w:val="00FD798A"/>
    <w:rsid w:val="00FE0E20"/>
    <w:rsid w:val="00FF16B4"/>
    <w:rsid w:val="07DD89DF"/>
    <w:rsid w:val="6478E60D"/>
    <w:rsid w:val="7DCC3B0B"/>
  </w:rsids>
  <m:mathPr>
    <m:mathFont m:val="Cambria Math"/>
    <m:brkBin m:val="before"/>
    <m:brkBinSub m:val="--"/>
    <m:smallFrac m:val="0"/>
    <m:dispDef/>
    <m:lMargin m:val="1440"/>
    <m:rMargin m:val="144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3D36E"/>
  <w15:docId w15:val="{FAA0ACBF-7655-4C9A-A52A-A29D5738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1F497D" w:themeColor="text2"/>
      <w:sz w:val="28"/>
      <w:szCs w:val="22"/>
      <w:lang w:val="en-GB"/>
    </w:rPr>
  </w:style>
  <w:style w:type="paragraph" w:styleId="Heading1">
    <w:name w:val="heading 1"/>
    <w:basedOn w:val="Normal"/>
    <w:link w:val="Heading1Char"/>
    <w:uiPriority w:val="4"/>
    <w:qFormat/>
    <w:rsid w:val="005317C5"/>
    <w:pPr>
      <w:keepNext/>
      <w:spacing w:before="240" w:after="60"/>
      <w:outlineLvl w:val="0"/>
    </w:pPr>
    <w:rPr>
      <w:rFonts w:ascii="Century Gothic" w:eastAsiaTheme="majorEastAsia" w:hAnsi="Century Gothic" w:cstheme="majorBidi"/>
      <w:color w:val="17365D" w:themeColor="text2" w:themeShade="BF"/>
      <w:kern w:val="28"/>
      <w:sz w:val="52"/>
      <w:szCs w:val="32"/>
    </w:rPr>
  </w:style>
  <w:style w:type="paragraph" w:styleId="Heading2">
    <w:name w:val="heading 2"/>
    <w:basedOn w:val="Normal"/>
    <w:next w:val="Normal"/>
    <w:link w:val="Heading2Char"/>
    <w:uiPriority w:val="4"/>
    <w:qFormat/>
    <w:rsid w:val="00C0332E"/>
    <w:pPr>
      <w:keepNext/>
      <w:spacing w:after="240" w:line="240" w:lineRule="auto"/>
      <w:outlineLvl w:val="1"/>
    </w:pPr>
    <w:rPr>
      <w:rFonts w:ascii="Century Gothic" w:eastAsiaTheme="majorEastAsia" w:hAnsi="Century Gothic" w:cstheme="majorBidi"/>
      <w:color w:val="365F91" w:themeColor="accent1" w:themeShade="BF"/>
      <w:sz w:val="36"/>
      <w:szCs w:val="26"/>
    </w:rPr>
  </w:style>
  <w:style w:type="paragraph" w:styleId="Heading3">
    <w:name w:val="heading 3"/>
    <w:basedOn w:val="Normal"/>
    <w:next w:val="Normal"/>
    <w:link w:val="Heading3Char"/>
    <w:uiPriority w:val="5"/>
    <w:unhideWhenUsed/>
    <w:qFormat/>
    <w:rsid w:val="00C0332E"/>
    <w:pPr>
      <w:keepNext/>
      <w:keepLines/>
      <w:spacing w:before="40"/>
      <w:outlineLvl w:val="2"/>
    </w:pPr>
    <w:rPr>
      <w:rFonts w:ascii="Century Gothic" w:eastAsiaTheme="majorEastAsia" w:hAnsi="Century Gothic" w:cstheme="majorBidi"/>
      <w:b w:val="0"/>
      <w:color w:val="365F91"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1F497D"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1F497D" w:themeColor="text2"/>
      <w:spacing w:val="20"/>
      <w:sz w:val="32"/>
      <w:szCs w:val="22"/>
    </w:rPr>
  </w:style>
  <w:style w:type="character" w:customStyle="1" w:styleId="Heading1Char">
    <w:name w:val="Heading 1 Char"/>
    <w:basedOn w:val="DefaultParagraphFont"/>
    <w:link w:val="Heading1"/>
    <w:uiPriority w:val="4"/>
    <w:rsid w:val="005317C5"/>
    <w:rPr>
      <w:rFonts w:ascii="Century Gothic" w:eastAsiaTheme="majorEastAsia" w:hAnsi="Century Gothic" w:cstheme="majorBidi"/>
      <w:b/>
      <w:color w:val="17365D"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C0332E"/>
    <w:rPr>
      <w:rFonts w:ascii="Century Gothic" w:eastAsiaTheme="majorEastAsia" w:hAnsi="Century Gothic" w:cstheme="majorBidi"/>
      <w:b/>
      <w:color w:val="365F91" w:themeColor="accent1" w:themeShade="BF"/>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autoRedefine/>
    <w:qFormat/>
    <w:rsid w:val="008714D0"/>
    <w:rPr>
      <w:rFonts w:ascii="Century Gothic" w:hAnsi="Century Gothic"/>
      <w:b w:val="0"/>
      <w:sz w:val="24"/>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8714D0"/>
    <w:rPr>
      <w:rFonts w:ascii="Century Gothic" w:eastAsiaTheme="minorEastAsia" w:hAnsi="Century Gothic"/>
      <w:color w:val="1F497D" w:themeColor="text2"/>
      <w:szCs w:val="22"/>
    </w:rPr>
  </w:style>
  <w:style w:type="character" w:customStyle="1" w:styleId="EmphasisTextChar">
    <w:name w:val="Emphasis Text Char"/>
    <w:basedOn w:val="DefaultParagraphFont"/>
    <w:link w:val="EmphasisText"/>
    <w:rsid w:val="00DF027C"/>
    <w:rPr>
      <w:rFonts w:eastAsiaTheme="minorEastAsia"/>
      <w:b/>
      <w:color w:val="1F497D" w:themeColor="text2"/>
      <w:sz w:val="28"/>
      <w:szCs w:val="22"/>
    </w:rPr>
  </w:style>
  <w:style w:type="paragraph" w:styleId="TOCHeading">
    <w:name w:val="TOC Heading"/>
    <w:basedOn w:val="Heading1"/>
    <w:next w:val="Normal"/>
    <w:uiPriority w:val="39"/>
    <w:unhideWhenUsed/>
    <w:qFormat/>
    <w:rsid w:val="005C5A44"/>
    <w:pPr>
      <w:keepLines/>
      <w:spacing w:after="0" w:line="259" w:lineRule="auto"/>
      <w:outlineLvl w:val="9"/>
    </w:pPr>
    <w:rPr>
      <w:b w:val="0"/>
      <w:color w:val="365F91" w:themeColor="accent1" w:themeShade="BF"/>
      <w:kern w:val="0"/>
      <w:sz w:val="32"/>
    </w:rPr>
  </w:style>
  <w:style w:type="paragraph" w:styleId="TOC1">
    <w:name w:val="toc 1"/>
    <w:basedOn w:val="Normal"/>
    <w:next w:val="Normal"/>
    <w:autoRedefine/>
    <w:uiPriority w:val="39"/>
    <w:unhideWhenUsed/>
    <w:rsid w:val="00760B47"/>
    <w:pPr>
      <w:spacing w:after="100"/>
    </w:pPr>
    <w:rPr>
      <w:rFonts w:ascii="Century Gothic" w:hAnsi="Century Gothic"/>
    </w:rPr>
  </w:style>
  <w:style w:type="paragraph" w:styleId="TOC2">
    <w:name w:val="toc 2"/>
    <w:basedOn w:val="Normal"/>
    <w:next w:val="Normal"/>
    <w:autoRedefine/>
    <w:uiPriority w:val="39"/>
    <w:unhideWhenUsed/>
    <w:rsid w:val="00760B47"/>
    <w:pPr>
      <w:spacing w:after="100"/>
      <w:ind w:left="280"/>
    </w:pPr>
    <w:rPr>
      <w:rFonts w:ascii="Century Gothic" w:hAnsi="Century Gothic"/>
    </w:rPr>
  </w:style>
  <w:style w:type="character" w:styleId="Hyperlink">
    <w:name w:val="Hyperlink"/>
    <w:basedOn w:val="DefaultParagraphFont"/>
    <w:uiPriority w:val="99"/>
    <w:unhideWhenUsed/>
    <w:rsid w:val="005C5A44"/>
    <w:rPr>
      <w:color w:val="0000FF" w:themeColor="hyperlink"/>
      <w:u w:val="single"/>
    </w:rPr>
  </w:style>
  <w:style w:type="character" w:customStyle="1" w:styleId="Heading3Char">
    <w:name w:val="Heading 3 Char"/>
    <w:basedOn w:val="DefaultParagraphFont"/>
    <w:link w:val="Heading3"/>
    <w:uiPriority w:val="5"/>
    <w:rsid w:val="00C0332E"/>
    <w:rPr>
      <w:rFonts w:ascii="Century Gothic" w:eastAsiaTheme="majorEastAsia" w:hAnsi="Century Gothic" w:cstheme="majorBidi"/>
      <w:color w:val="365F91" w:themeColor="accent1" w:themeShade="BF"/>
      <w:sz w:val="28"/>
    </w:rPr>
  </w:style>
  <w:style w:type="paragraph" w:styleId="TOC3">
    <w:name w:val="toc 3"/>
    <w:basedOn w:val="Normal"/>
    <w:next w:val="Normal"/>
    <w:autoRedefine/>
    <w:uiPriority w:val="39"/>
    <w:unhideWhenUsed/>
    <w:rsid w:val="006F4AF1"/>
    <w:pPr>
      <w:spacing w:after="100"/>
      <w:ind w:left="560"/>
    </w:pPr>
    <w:rPr>
      <w:rFonts w:ascii="Century Gothic" w:hAnsi="Century Gothic"/>
      <w:sz w:val="24"/>
    </w:rPr>
  </w:style>
  <w:style w:type="character" w:styleId="UnresolvedMention">
    <w:name w:val="Unresolved Mention"/>
    <w:basedOn w:val="DefaultParagraphFont"/>
    <w:uiPriority w:val="99"/>
    <w:semiHidden/>
    <w:unhideWhenUsed/>
    <w:rsid w:val="009B7ABB"/>
    <w:rPr>
      <w:color w:val="605E5C"/>
      <w:shd w:val="clear" w:color="auto" w:fill="E1DFDD"/>
    </w:rPr>
  </w:style>
  <w:style w:type="paragraph" w:styleId="ListParagraph">
    <w:name w:val="List Paragraph"/>
    <w:basedOn w:val="Normal"/>
    <w:uiPriority w:val="34"/>
    <w:unhideWhenUsed/>
    <w:qFormat/>
    <w:rsid w:val="00EF0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831251">
      <w:bodyDiv w:val="1"/>
      <w:marLeft w:val="0"/>
      <w:marRight w:val="0"/>
      <w:marTop w:val="0"/>
      <w:marBottom w:val="0"/>
      <w:divBdr>
        <w:top w:val="none" w:sz="0" w:space="0" w:color="auto"/>
        <w:left w:val="none" w:sz="0" w:space="0" w:color="auto"/>
        <w:bottom w:val="none" w:sz="0" w:space="0" w:color="auto"/>
        <w:right w:val="none" w:sz="0" w:space="0" w:color="auto"/>
      </w:divBdr>
    </w:div>
    <w:div w:id="713693319">
      <w:bodyDiv w:val="1"/>
      <w:marLeft w:val="0"/>
      <w:marRight w:val="0"/>
      <w:marTop w:val="0"/>
      <w:marBottom w:val="0"/>
      <w:divBdr>
        <w:top w:val="none" w:sz="0" w:space="0" w:color="auto"/>
        <w:left w:val="none" w:sz="0" w:space="0" w:color="auto"/>
        <w:bottom w:val="none" w:sz="0" w:space="0" w:color="auto"/>
        <w:right w:val="none" w:sz="0" w:space="0" w:color="auto"/>
      </w:divBdr>
    </w:div>
    <w:div w:id="740832486">
      <w:bodyDiv w:val="1"/>
      <w:marLeft w:val="0"/>
      <w:marRight w:val="0"/>
      <w:marTop w:val="0"/>
      <w:marBottom w:val="0"/>
      <w:divBdr>
        <w:top w:val="none" w:sz="0" w:space="0" w:color="auto"/>
        <w:left w:val="none" w:sz="0" w:space="0" w:color="auto"/>
        <w:bottom w:val="none" w:sz="0" w:space="0" w:color="auto"/>
        <w:right w:val="none" w:sz="0" w:space="0" w:color="auto"/>
      </w:divBdr>
    </w:div>
    <w:div w:id="758209910">
      <w:bodyDiv w:val="1"/>
      <w:marLeft w:val="0"/>
      <w:marRight w:val="0"/>
      <w:marTop w:val="0"/>
      <w:marBottom w:val="0"/>
      <w:divBdr>
        <w:top w:val="none" w:sz="0" w:space="0" w:color="auto"/>
        <w:left w:val="none" w:sz="0" w:space="0" w:color="auto"/>
        <w:bottom w:val="none" w:sz="0" w:space="0" w:color="auto"/>
        <w:right w:val="none" w:sz="0" w:space="0" w:color="auto"/>
      </w:divBdr>
    </w:div>
    <w:div w:id="1248924353">
      <w:bodyDiv w:val="1"/>
      <w:marLeft w:val="0"/>
      <w:marRight w:val="0"/>
      <w:marTop w:val="0"/>
      <w:marBottom w:val="0"/>
      <w:divBdr>
        <w:top w:val="none" w:sz="0" w:space="0" w:color="auto"/>
        <w:left w:val="none" w:sz="0" w:space="0" w:color="auto"/>
        <w:bottom w:val="none" w:sz="0" w:space="0" w:color="auto"/>
        <w:right w:val="none" w:sz="0" w:space="0" w:color="auto"/>
      </w:divBdr>
    </w:div>
    <w:div w:id="1390765422">
      <w:bodyDiv w:val="1"/>
      <w:marLeft w:val="0"/>
      <w:marRight w:val="0"/>
      <w:marTop w:val="0"/>
      <w:marBottom w:val="0"/>
      <w:divBdr>
        <w:top w:val="none" w:sz="0" w:space="0" w:color="auto"/>
        <w:left w:val="none" w:sz="0" w:space="0" w:color="auto"/>
        <w:bottom w:val="none" w:sz="0" w:space="0" w:color="auto"/>
        <w:right w:val="none" w:sz="0" w:space="0" w:color="auto"/>
      </w:divBdr>
    </w:div>
    <w:div w:id="1436946021">
      <w:bodyDiv w:val="1"/>
      <w:marLeft w:val="0"/>
      <w:marRight w:val="0"/>
      <w:marTop w:val="0"/>
      <w:marBottom w:val="0"/>
      <w:divBdr>
        <w:top w:val="none" w:sz="0" w:space="0" w:color="auto"/>
        <w:left w:val="none" w:sz="0" w:space="0" w:color="auto"/>
        <w:bottom w:val="none" w:sz="0" w:space="0" w:color="auto"/>
        <w:right w:val="none" w:sz="0" w:space="0" w:color="auto"/>
      </w:divBdr>
    </w:div>
    <w:div w:id="1668166692">
      <w:bodyDiv w:val="1"/>
      <w:marLeft w:val="0"/>
      <w:marRight w:val="0"/>
      <w:marTop w:val="0"/>
      <w:marBottom w:val="0"/>
      <w:divBdr>
        <w:top w:val="none" w:sz="0" w:space="0" w:color="auto"/>
        <w:left w:val="none" w:sz="0" w:space="0" w:color="auto"/>
        <w:bottom w:val="none" w:sz="0" w:space="0" w:color="auto"/>
        <w:right w:val="none" w:sz="0" w:space="0" w:color="auto"/>
      </w:divBdr>
    </w:div>
    <w:div w:id="1811435263">
      <w:bodyDiv w:val="1"/>
      <w:marLeft w:val="0"/>
      <w:marRight w:val="0"/>
      <w:marTop w:val="0"/>
      <w:marBottom w:val="0"/>
      <w:divBdr>
        <w:top w:val="none" w:sz="0" w:space="0" w:color="auto"/>
        <w:left w:val="none" w:sz="0" w:space="0" w:color="auto"/>
        <w:bottom w:val="none" w:sz="0" w:space="0" w:color="auto"/>
        <w:right w:val="none" w:sz="0" w:space="0" w:color="auto"/>
      </w:divBdr>
    </w:div>
    <w:div w:id="19923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chart" Target="charts/chart6.xml"/><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chart" Target="charts/chart8.xml"/><Relationship Id="rId34" Type="http://schemas.openxmlformats.org/officeDocument/2006/relationships/image" Target="media/image18.jpeg"/><Relationship Id="rId42" Type="http://schemas.openxmlformats.org/officeDocument/2006/relationships/chart" Target="charts/chart10.xml"/><Relationship Id="rId47" Type="http://schemas.openxmlformats.org/officeDocument/2006/relationships/theme" Target="theme/theme1.xml"/><Relationship Id="rId50"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9" Type="http://schemas.openxmlformats.org/officeDocument/2006/relationships/image" Target="media/image13.jpeg"/><Relationship Id="rId11" Type="http://schemas.openxmlformats.org/officeDocument/2006/relationships/chart" Target="charts/chart3.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customXml" Target="../customXml/item3.xml"/><Relationship Id="rId10" Type="http://schemas.openxmlformats.org/officeDocument/2006/relationships/chart" Target="charts/chart2.xml"/><Relationship Id="rId19" Type="http://schemas.openxmlformats.org/officeDocument/2006/relationships/hyperlink" Target="https://www.netpromoter.com/know/" TargetMode="External"/><Relationship Id="rId31" Type="http://schemas.openxmlformats.org/officeDocument/2006/relationships/image" Target="media/image15.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jpg"/><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chart" Target="charts/chart11.xml"/><Relationship Id="rId48" Type="http://schemas.openxmlformats.org/officeDocument/2006/relationships/customXml" Target="../customXml/item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chart" Target="charts/chart5.xml"/><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ntTable" Target="fontTable.xml"/><Relationship Id="rId20" Type="http://schemas.openxmlformats.org/officeDocument/2006/relationships/chart" Target="charts/chart7.xml"/><Relationship Id="rId41"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in\AppData\Roaming\Microsoft\Templates\Report%20.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embeddings/oleObject8.bin"/><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embeddings/oleObject9.bin"/><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7.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91d38edb5f15ef5e/Colins%20Stuff/Broadstone%20Forum/Broadstone%20Neighbourhood%20Plan%20Update%20Survey%20(Final%20Results)%20_%20CEE%20analysi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d.docs.live.net/91d38edb5f15ef5e/Colins%20Stuff/Broadstone%20Forum/Broadstone%20Neighbourhood%20Plan%20Update%20Survey%20(Final%20Results)%20_%20CEE%20analysi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'[Broadstone Neighbourhood Plan Update Survey (Final Results) _ CEE analysis.xlsx]Age and gender'!$N$4</c:f>
              <c:strCache>
                <c:ptCount val="1"/>
                <c:pt idx="0">
                  <c:v>female</c:v>
                </c:pt>
              </c:strCache>
            </c:strRef>
          </c:tx>
          <c:spPr>
            <a:solidFill>
              <a:schemeClr val="accent1"/>
            </a:solidFill>
            <a:ln>
              <a:noFill/>
            </a:ln>
            <a:effectLst/>
          </c:spPr>
          <c:invertIfNegative val="0"/>
          <c:cat>
            <c:strRef>
              <c:f>'[Broadstone Neighbourhood Plan Update Survey (Final Results) _ CEE analysis.xlsx]Age and gender'!$O$3:$Y$3</c:f>
              <c:strCache>
                <c:ptCount val="11"/>
                <c:pt idx="0">
                  <c:v>Under 11</c:v>
                </c:pt>
                <c:pt idx="1">
                  <c:v>11 - 15</c:v>
                </c:pt>
                <c:pt idx="2">
                  <c:v>16 - 18</c:v>
                </c:pt>
                <c:pt idx="3">
                  <c:v>19-24</c:v>
                </c:pt>
                <c:pt idx="4">
                  <c:v>25-34</c:v>
                </c:pt>
                <c:pt idx="5">
                  <c:v>35-44</c:v>
                </c:pt>
                <c:pt idx="6">
                  <c:v>45-54</c:v>
                </c:pt>
                <c:pt idx="7">
                  <c:v>55-64</c:v>
                </c:pt>
                <c:pt idx="8">
                  <c:v>65-74</c:v>
                </c:pt>
                <c:pt idx="9">
                  <c:v>75+</c:v>
                </c:pt>
                <c:pt idx="10">
                  <c:v>Prefer not to say</c:v>
                </c:pt>
              </c:strCache>
            </c:strRef>
          </c:cat>
          <c:val>
            <c:numRef>
              <c:f>'[Broadstone Neighbourhood Plan Update Survey (Final Results) _ CEE analysis.xlsx]Age and gender'!$O$4:$Y$4</c:f>
              <c:numCache>
                <c:formatCode>General</c:formatCode>
                <c:ptCount val="11"/>
                <c:pt idx="0">
                  <c:v>0</c:v>
                </c:pt>
                <c:pt idx="1">
                  <c:v>0</c:v>
                </c:pt>
                <c:pt idx="2">
                  <c:v>0</c:v>
                </c:pt>
                <c:pt idx="3">
                  <c:v>1</c:v>
                </c:pt>
                <c:pt idx="4">
                  <c:v>11</c:v>
                </c:pt>
                <c:pt idx="5">
                  <c:v>25</c:v>
                </c:pt>
                <c:pt idx="6">
                  <c:v>38</c:v>
                </c:pt>
                <c:pt idx="7">
                  <c:v>42</c:v>
                </c:pt>
                <c:pt idx="8">
                  <c:v>33</c:v>
                </c:pt>
                <c:pt idx="9">
                  <c:v>7</c:v>
                </c:pt>
                <c:pt idx="10">
                  <c:v>0</c:v>
                </c:pt>
              </c:numCache>
            </c:numRef>
          </c:val>
          <c:extLst>
            <c:ext xmlns:c16="http://schemas.microsoft.com/office/drawing/2014/chart" uri="{C3380CC4-5D6E-409C-BE32-E72D297353CC}">
              <c16:uniqueId val="{00000000-CD29-4C65-BCB2-9CDCD81F2BE6}"/>
            </c:ext>
          </c:extLst>
        </c:ser>
        <c:ser>
          <c:idx val="1"/>
          <c:order val="1"/>
          <c:tx>
            <c:strRef>
              <c:f>'[Broadstone Neighbourhood Plan Update Survey (Final Results) _ CEE analysis.xlsx]Age and gender'!$N$5</c:f>
              <c:strCache>
                <c:ptCount val="1"/>
                <c:pt idx="0">
                  <c:v>male</c:v>
                </c:pt>
              </c:strCache>
            </c:strRef>
          </c:tx>
          <c:spPr>
            <a:solidFill>
              <a:schemeClr val="accent2"/>
            </a:solidFill>
            <a:ln>
              <a:noFill/>
            </a:ln>
            <a:effectLst/>
          </c:spPr>
          <c:invertIfNegative val="0"/>
          <c:cat>
            <c:strRef>
              <c:f>'[Broadstone Neighbourhood Plan Update Survey (Final Results) _ CEE analysis.xlsx]Age and gender'!$O$3:$Y$3</c:f>
              <c:strCache>
                <c:ptCount val="11"/>
                <c:pt idx="0">
                  <c:v>Under 11</c:v>
                </c:pt>
                <c:pt idx="1">
                  <c:v>11 - 15</c:v>
                </c:pt>
                <c:pt idx="2">
                  <c:v>16 - 18</c:v>
                </c:pt>
                <c:pt idx="3">
                  <c:v>19-24</c:v>
                </c:pt>
                <c:pt idx="4">
                  <c:v>25-34</c:v>
                </c:pt>
                <c:pt idx="5">
                  <c:v>35-44</c:v>
                </c:pt>
                <c:pt idx="6">
                  <c:v>45-54</c:v>
                </c:pt>
                <c:pt idx="7">
                  <c:v>55-64</c:v>
                </c:pt>
                <c:pt idx="8">
                  <c:v>65-74</c:v>
                </c:pt>
                <c:pt idx="9">
                  <c:v>75+</c:v>
                </c:pt>
                <c:pt idx="10">
                  <c:v>Prefer not to say</c:v>
                </c:pt>
              </c:strCache>
            </c:strRef>
          </c:cat>
          <c:val>
            <c:numRef>
              <c:f>'[Broadstone Neighbourhood Plan Update Survey (Final Results) _ CEE analysis.xlsx]Age and gender'!$O$5:$Y$5</c:f>
              <c:numCache>
                <c:formatCode>General</c:formatCode>
                <c:ptCount val="11"/>
                <c:pt idx="0">
                  <c:v>0</c:v>
                </c:pt>
                <c:pt idx="1">
                  <c:v>0</c:v>
                </c:pt>
                <c:pt idx="2">
                  <c:v>0</c:v>
                </c:pt>
                <c:pt idx="3">
                  <c:v>0</c:v>
                </c:pt>
                <c:pt idx="4">
                  <c:v>0</c:v>
                </c:pt>
                <c:pt idx="5">
                  <c:v>7</c:v>
                </c:pt>
                <c:pt idx="6">
                  <c:v>17</c:v>
                </c:pt>
                <c:pt idx="7">
                  <c:v>22</c:v>
                </c:pt>
                <c:pt idx="8">
                  <c:v>21</c:v>
                </c:pt>
                <c:pt idx="9">
                  <c:v>8</c:v>
                </c:pt>
                <c:pt idx="10">
                  <c:v>0</c:v>
                </c:pt>
              </c:numCache>
            </c:numRef>
          </c:val>
          <c:extLst>
            <c:ext xmlns:c16="http://schemas.microsoft.com/office/drawing/2014/chart" uri="{C3380CC4-5D6E-409C-BE32-E72D297353CC}">
              <c16:uniqueId val="{00000001-CD29-4C65-BCB2-9CDCD81F2BE6}"/>
            </c:ext>
          </c:extLst>
        </c:ser>
        <c:ser>
          <c:idx val="2"/>
          <c:order val="2"/>
          <c:tx>
            <c:strRef>
              <c:f>'[Broadstone Neighbourhood Plan Update Survey (Final Results) _ CEE analysis.xlsx]Age and gender'!$N$6</c:f>
              <c:strCache>
                <c:ptCount val="1"/>
                <c:pt idx="0">
                  <c:v>prefer not to say</c:v>
                </c:pt>
              </c:strCache>
            </c:strRef>
          </c:tx>
          <c:spPr>
            <a:solidFill>
              <a:schemeClr val="accent3"/>
            </a:solidFill>
            <a:ln>
              <a:noFill/>
            </a:ln>
            <a:effectLst/>
          </c:spPr>
          <c:invertIfNegative val="0"/>
          <c:cat>
            <c:strRef>
              <c:f>'[Broadstone Neighbourhood Plan Update Survey (Final Results) _ CEE analysis.xlsx]Age and gender'!$O$3:$Y$3</c:f>
              <c:strCache>
                <c:ptCount val="11"/>
                <c:pt idx="0">
                  <c:v>Under 11</c:v>
                </c:pt>
                <c:pt idx="1">
                  <c:v>11 - 15</c:v>
                </c:pt>
                <c:pt idx="2">
                  <c:v>16 - 18</c:v>
                </c:pt>
                <c:pt idx="3">
                  <c:v>19-24</c:v>
                </c:pt>
                <c:pt idx="4">
                  <c:v>25-34</c:v>
                </c:pt>
                <c:pt idx="5">
                  <c:v>35-44</c:v>
                </c:pt>
                <c:pt idx="6">
                  <c:v>45-54</c:v>
                </c:pt>
                <c:pt idx="7">
                  <c:v>55-64</c:v>
                </c:pt>
                <c:pt idx="8">
                  <c:v>65-74</c:v>
                </c:pt>
                <c:pt idx="9">
                  <c:v>75+</c:v>
                </c:pt>
                <c:pt idx="10">
                  <c:v>Prefer not to say</c:v>
                </c:pt>
              </c:strCache>
            </c:strRef>
          </c:cat>
          <c:val>
            <c:numRef>
              <c:f>'[Broadstone Neighbourhood Plan Update Survey (Final Results) _ CEE analysis.xlsx]Age and gender'!$O$6:$Y$6</c:f>
              <c:numCache>
                <c:formatCode>General</c:formatCode>
                <c:ptCount val="11"/>
                <c:pt idx="0">
                  <c:v>0</c:v>
                </c:pt>
                <c:pt idx="1">
                  <c:v>0</c:v>
                </c:pt>
                <c:pt idx="2">
                  <c:v>0</c:v>
                </c:pt>
                <c:pt idx="3">
                  <c:v>0</c:v>
                </c:pt>
                <c:pt idx="4">
                  <c:v>0</c:v>
                </c:pt>
                <c:pt idx="5">
                  <c:v>0</c:v>
                </c:pt>
                <c:pt idx="6">
                  <c:v>0</c:v>
                </c:pt>
                <c:pt idx="7">
                  <c:v>4</c:v>
                </c:pt>
                <c:pt idx="8">
                  <c:v>1</c:v>
                </c:pt>
                <c:pt idx="9">
                  <c:v>0</c:v>
                </c:pt>
                <c:pt idx="10">
                  <c:v>2</c:v>
                </c:pt>
              </c:numCache>
            </c:numRef>
          </c:val>
          <c:extLst>
            <c:ext xmlns:c16="http://schemas.microsoft.com/office/drawing/2014/chart" uri="{C3380CC4-5D6E-409C-BE32-E72D297353CC}">
              <c16:uniqueId val="{00000002-CD29-4C65-BCB2-9CDCD81F2BE6}"/>
            </c:ext>
          </c:extLst>
        </c:ser>
        <c:dLbls>
          <c:showLegendKey val="0"/>
          <c:showVal val="0"/>
          <c:showCatName val="0"/>
          <c:showSerName val="0"/>
          <c:showPercent val="0"/>
          <c:showBubbleSize val="0"/>
        </c:dLbls>
        <c:gapWidth val="150"/>
        <c:overlap val="100"/>
        <c:axId val="1161480200"/>
        <c:axId val="1161484136"/>
      </c:barChart>
      <c:catAx>
        <c:axId val="1161480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484136"/>
        <c:crosses val="autoZero"/>
        <c:auto val="1"/>
        <c:lblAlgn val="ctr"/>
        <c:lblOffset val="100"/>
        <c:noMultiLvlLbl val="0"/>
      </c:catAx>
      <c:valAx>
        <c:axId val="1161484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1480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14B-41C2-86BB-C662C0EA684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14B-41C2-86BB-C662C0EA684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14B-41C2-86BB-C662C0EA684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14B-41C2-86BB-C662C0EA684D}"/>
              </c:ext>
            </c:extLst>
          </c:dPt>
          <c:cat>
            <c:strRef>
              <c:f>'[Broadstone Neighbourhood Plan Update Survey (Final Results) _ CEE analysis.xlsx]How do you get about'!$B$3:$B$6</c:f>
              <c:strCache>
                <c:ptCount val="4"/>
                <c:pt idx="0">
                  <c:v>by bus</c:v>
                </c:pt>
                <c:pt idx="1">
                  <c:v>by bicycle</c:v>
                </c:pt>
                <c:pt idx="2">
                  <c:v>by car (or van)</c:v>
                </c:pt>
                <c:pt idx="3">
                  <c:v>on foot</c:v>
                </c:pt>
              </c:strCache>
            </c:strRef>
          </c:cat>
          <c:val>
            <c:numRef>
              <c:f>'[Broadstone Neighbourhood Plan Update Survey (Final Results) _ CEE analysis.xlsx]How do you get about'!$C$3:$C$6</c:f>
              <c:numCache>
                <c:formatCode>General</c:formatCode>
                <c:ptCount val="4"/>
                <c:pt idx="0">
                  <c:v>3</c:v>
                </c:pt>
                <c:pt idx="1">
                  <c:v>8</c:v>
                </c:pt>
                <c:pt idx="2">
                  <c:v>91</c:v>
                </c:pt>
                <c:pt idx="3">
                  <c:v>136</c:v>
                </c:pt>
              </c:numCache>
            </c:numRef>
          </c:val>
          <c:extLst>
            <c:ext xmlns:c16="http://schemas.microsoft.com/office/drawing/2014/chart" uri="{C3380CC4-5D6E-409C-BE32-E72D297353CC}">
              <c16:uniqueId val="{00000008-314B-41C2-86BB-C662C0EA684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'[Broadstone Neighbourhood Plan Update Survey (Final Results) _ CEE analysis.xlsx]Use of the Broadway'!$J$3</c:f>
              <c:strCache>
                <c:ptCount val="1"/>
                <c:pt idx="0">
                  <c:v>Wouldn't make any difference to me</c:v>
                </c:pt>
              </c:strCache>
            </c:strRef>
          </c:tx>
          <c:spPr>
            <a:solidFill>
              <a:schemeClr val="accent1"/>
            </a:solidFill>
            <a:ln>
              <a:noFill/>
            </a:ln>
            <a:effectLst/>
          </c:spPr>
          <c:invertIfNegative val="0"/>
          <c:cat>
            <c:strRef>
              <c:f>'[Broadstone Neighbourhood Plan Update Survey (Final Results) _ CEE analysis.xlsx]Use of the Broadway'!$K$2:$R$2</c:f>
              <c:strCache>
                <c:ptCount val="8"/>
                <c:pt idx="0">
                  <c:v>The streets were pedestrianised</c:v>
                </c:pt>
                <c:pt idx="1">
                  <c:v>Improved pedestrian road crossings</c:v>
                </c:pt>
                <c:pt idx="2">
                  <c:v>The subway in the roundabout was more pleasant</c:v>
                </c:pt>
                <c:pt idx="3">
                  <c:v>There were different shops and services</c:v>
                </c:pt>
                <c:pt idx="4">
                  <c:v>There was more community activity on offer</c:v>
                </c:pt>
                <c:pt idx="5">
                  <c:v>There was more car parking available</c:v>
                </c:pt>
                <c:pt idx="6">
                  <c:v>There was a better bus service to and from the centre/Broadway</c:v>
                </c:pt>
                <c:pt idx="7">
                  <c:v>There was more cycle parking provided</c:v>
                </c:pt>
              </c:strCache>
            </c:strRef>
          </c:cat>
          <c:val>
            <c:numRef>
              <c:f>'[Broadstone Neighbourhood Plan Update Survey (Final Results) _ CEE analysis.xlsx]Use of the Broadway'!$K$3:$R$3</c:f>
              <c:numCache>
                <c:formatCode>General</c:formatCode>
                <c:ptCount val="8"/>
                <c:pt idx="0">
                  <c:v>36</c:v>
                </c:pt>
                <c:pt idx="1">
                  <c:v>43</c:v>
                </c:pt>
                <c:pt idx="2">
                  <c:v>40</c:v>
                </c:pt>
                <c:pt idx="3">
                  <c:v>6</c:v>
                </c:pt>
                <c:pt idx="4">
                  <c:v>15</c:v>
                </c:pt>
                <c:pt idx="5">
                  <c:v>42</c:v>
                </c:pt>
                <c:pt idx="6">
                  <c:v>82</c:v>
                </c:pt>
                <c:pt idx="7">
                  <c:v>82</c:v>
                </c:pt>
              </c:numCache>
            </c:numRef>
          </c:val>
          <c:extLst>
            <c:ext xmlns:c16="http://schemas.microsoft.com/office/drawing/2014/chart" uri="{C3380CC4-5D6E-409C-BE32-E72D297353CC}">
              <c16:uniqueId val="{00000000-66C3-4189-A4C1-7AB3DE4A354E}"/>
            </c:ext>
          </c:extLst>
        </c:ser>
        <c:ser>
          <c:idx val="1"/>
          <c:order val="1"/>
          <c:tx>
            <c:strRef>
              <c:f>'[Broadstone Neighbourhood Plan Update Survey (Final Results) _ CEE analysis.xlsx]Use of the Broadway'!$J$4</c:f>
              <c:strCache>
                <c:ptCount val="1"/>
                <c:pt idx="0">
                  <c:v>Unlikely to make me use it more</c:v>
                </c:pt>
              </c:strCache>
            </c:strRef>
          </c:tx>
          <c:spPr>
            <a:solidFill>
              <a:schemeClr val="accent2"/>
            </a:solidFill>
            <a:ln>
              <a:noFill/>
            </a:ln>
            <a:effectLst/>
          </c:spPr>
          <c:invertIfNegative val="0"/>
          <c:cat>
            <c:strRef>
              <c:f>'[Broadstone Neighbourhood Plan Update Survey (Final Results) _ CEE analysis.xlsx]Use of the Broadway'!$K$2:$R$2</c:f>
              <c:strCache>
                <c:ptCount val="8"/>
                <c:pt idx="0">
                  <c:v>The streets were pedestrianised</c:v>
                </c:pt>
                <c:pt idx="1">
                  <c:v>Improved pedestrian road crossings</c:v>
                </c:pt>
                <c:pt idx="2">
                  <c:v>The subway in the roundabout was more pleasant</c:v>
                </c:pt>
                <c:pt idx="3">
                  <c:v>There were different shops and services</c:v>
                </c:pt>
                <c:pt idx="4">
                  <c:v>There was more community activity on offer</c:v>
                </c:pt>
                <c:pt idx="5">
                  <c:v>There was more car parking available</c:v>
                </c:pt>
                <c:pt idx="6">
                  <c:v>There was a better bus service to and from the centre/Broadway</c:v>
                </c:pt>
                <c:pt idx="7">
                  <c:v>There was more cycle parking provided</c:v>
                </c:pt>
              </c:strCache>
            </c:strRef>
          </c:cat>
          <c:val>
            <c:numRef>
              <c:f>'[Broadstone Neighbourhood Plan Update Survey (Final Results) _ CEE analysis.xlsx]Use of the Broadway'!$K$4:$R$4</c:f>
              <c:numCache>
                <c:formatCode>General</c:formatCode>
                <c:ptCount val="8"/>
                <c:pt idx="0">
                  <c:v>68</c:v>
                </c:pt>
                <c:pt idx="1">
                  <c:v>47</c:v>
                </c:pt>
                <c:pt idx="2">
                  <c:v>22</c:v>
                </c:pt>
                <c:pt idx="3">
                  <c:v>10</c:v>
                </c:pt>
                <c:pt idx="4">
                  <c:v>12</c:v>
                </c:pt>
                <c:pt idx="5">
                  <c:v>38</c:v>
                </c:pt>
                <c:pt idx="6">
                  <c:v>30</c:v>
                </c:pt>
                <c:pt idx="7">
                  <c:v>31</c:v>
                </c:pt>
              </c:numCache>
            </c:numRef>
          </c:val>
          <c:extLst>
            <c:ext xmlns:c16="http://schemas.microsoft.com/office/drawing/2014/chart" uri="{C3380CC4-5D6E-409C-BE32-E72D297353CC}">
              <c16:uniqueId val="{00000001-66C3-4189-A4C1-7AB3DE4A354E}"/>
            </c:ext>
          </c:extLst>
        </c:ser>
        <c:ser>
          <c:idx val="2"/>
          <c:order val="2"/>
          <c:tx>
            <c:strRef>
              <c:f>'[Broadstone Neighbourhood Plan Update Survey (Final Results) _ CEE analysis.xlsx]Use of the Broadway'!$J$5</c:f>
              <c:strCache>
                <c:ptCount val="1"/>
                <c:pt idx="0">
                  <c:v>Neutral</c:v>
                </c:pt>
              </c:strCache>
            </c:strRef>
          </c:tx>
          <c:spPr>
            <a:solidFill>
              <a:schemeClr val="accent3"/>
            </a:solidFill>
            <a:ln>
              <a:noFill/>
            </a:ln>
            <a:effectLst/>
          </c:spPr>
          <c:invertIfNegative val="0"/>
          <c:cat>
            <c:strRef>
              <c:f>'[Broadstone Neighbourhood Plan Update Survey (Final Results) _ CEE analysis.xlsx]Use of the Broadway'!$K$2:$R$2</c:f>
              <c:strCache>
                <c:ptCount val="8"/>
                <c:pt idx="0">
                  <c:v>The streets were pedestrianised</c:v>
                </c:pt>
                <c:pt idx="1">
                  <c:v>Improved pedestrian road crossings</c:v>
                </c:pt>
                <c:pt idx="2">
                  <c:v>The subway in the roundabout was more pleasant</c:v>
                </c:pt>
                <c:pt idx="3">
                  <c:v>There were different shops and services</c:v>
                </c:pt>
                <c:pt idx="4">
                  <c:v>There was more community activity on offer</c:v>
                </c:pt>
                <c:pt idx="5">
                  <c:v>There was more car parking available</c:v>
                </c:pt>
                <c:pt idx="6">
                  <c:v>There was a better bus service to and from the centre/Broadway</c:v>
                </c:pt>
                <c:pt idx="7">
                  <c:v>There was more cycle parking provided</c:v>
                </c:pt>
              </c:strCache>
            </c:strRef>
          </c:cat>
          <c:val>
            <c:numRef>
              <c:f>'[Broadstone Neighbourhood Plan Update Survey (Final Results) _ CEE analysis.xlsx]Use of the Broadway'!$K$5:$R$5</c:f>
              <c:numCache>
                <c:formatCode>General</c:formatCode>
                <c:ptCount val="8"/>
                <c:pt idx="0">
                  <c:v>27</c:v>
                </c:pt>
                <c:pt idx="1">
                  <c:v>54</c:v>
                </c:pt>
                <c:pt idx="2">
                  <c:v>51</c:v>
                </c:pt>
                <c:pt idx="3">
                  <c:v>26</c:v>
                </c:pt>
                <c:pt idx="4">
                  <c:v>50</c:v>
                </c:pt>
                <c:pt idx="5">
                  <c:v>46</c:v>
                </c:pt>
                <c:pt idx="6">
                  <c:v>41</c:v>
                </c:pt>
                <c:pt idx="7">
                  <c:v>42</c:v>
                </c:pt>
              </c:numCache>
            </c:numRef>
          </c:val>
          <c:extLst>
            <c:ext xmlns:c16="http://schemas.microsoft.com/office/drawing/2014/chart" uri="{C3380CC4-5D6E-409C-BE32-E72D297353CC}">
              <c16:uniqueId val="{00000002-66C3-4189-A4C1-7AB3DE4A354E}"/>
            </c:ext>
          </c:extLst>
        </c:ser>
        <c:ser>
          <c:idx val="3"/>
          <c:order val="3"/>
          <c:tx>
            <c:strRef>
              <c:f>'[Broadstone Neighbourhood Plan Update Survey (Final Results) _ CEE analysis.xlsx]Use of the Broadway'!$J$6</c:f>
              <c:strCache>
                <c:ptCount val="1"/>
                <c:pt idx="0">
                  <c:v>Possibly</c:v>
                </c:pt>
              </c:strCache>
            </c:strRef>
          </c:tx>
          <c:spPr>
            <a:solidFill>
              <a:schemeClr val="accent4"/>
            </a:solidFill>
            <a:ln>
              <a:noFill/>
            </a:ln>
            <a:effectLst/>
          </c:spPr>
          <c:invertIfNegative val="0"/>
          <c:cat>
            <c:strRef>
              <c:f>'[Broadstone Neighbourhood Plan Update Survey (Final Results) _ CEE analysis.xlsx]Use of the Broadway'!$K$2:$R$2</c:f>
              <c:strCache>
                <c:ptCount val="8"/>
                <c:pt idx="0">
                  <c:v>The streets were pedestrianised</c:v>
                </c:pt>
                <c:pt idx="1">
                  <c:v>Improved pedestrian road crossings</c:v>
                </c:pt>
                <c:pt idx="2">
                  <c:v>The subway in the roundabout was more pleasant</c:v>
                </c:pt>
                <c:pt idx="3">
                  <c:v>There were different shops and services</c:v>
                </c:pt>
                <c:pt idx="4">
                  <c:v>There was more community activity on offer</c:v>
                </c:pt>
                <c:pt idx="5">
                  <c:v>There was more car parking available</c:v>
                </c:pt>
                <c:pt idx="6">
                  <c:v>There was a better bus service to and from the centre/Broadway</c:v>
                </c:pt>
                <c:pt idx="7">
                  <c:v>There was more cycle parking provided</c:v>
                </c:pt>
              </c:strCache>
            </c:strRef>
          </c:cat>
          <c:val>
            <c:numRef>
              <c:f>'[Broadstone Neighbourhood Plan Update Survey (Final Results) _ CEE analysis.xlsx]Use of the Broadway'!$K$6:$R$6</c:f>
              <c:numCache>
                <c:formatCode>General</c:formatCode>
                <c:ptCount val="8"/>
                <c:pt idx="0">
                  <c:v>44</c:v>
                </c:pt>
                <c:pt idx="1">
                  <c:v>43</c:v>
                </c:pt>
                <c:pt idx="2">
                  <c:v>56</c:v>
                </c:pt>
                <c:pt idx="3">
                  <c:v>99</c:v>
                </c:pt>
                <c:pt idx="4">
                  <c:v>102</c:v>
                </c:pt>
                <c:pt idx="5">
                  <c:v>46</c:v>
                </c:pt>
                <c:pt idx="6">
                  <c:v>46</c:v>
                </c:pt>
                <c:pt idx="7">
                  <c:v>36</c:v>
                </c:pt>
              </c:numCache>
            </c:numRef>
          </c:val>
          <c:extLst>
            <c:ext xmlns:c16="http://schemas.microsoft.com/office/drawing/2014/chart" uri="{C3380CC4-5D6E-409C-BE32-E72D297353CC}">
              <c16:uniqueId val="{00000003-66C3-4189-A4C1-7AB3DE4A354E}"/>
            </c:ext>
          </c:extLst>
        </c:ser>
        <c:ser>
          <c:idx val="4"/>
          <c:order val="4"/>
          <c:tx>
            <c:strRef>
              <c:f>'[Broadstone Neighbourhood Plan Update Survey (Final Results) _ CEE analysis.xlsx]Use of the Broadway'!$J$7</c:f>
              <c:strCache>
                <c:ptCount val="1"/>
                <c:pt idx="0">
                  <c:v>Definitely</c:v>
                </c:pt>
              </c:strCache>
            </c:strRef>
          </c:tx>
          <c:spPr>
            <a:solidFill>
              <a:schemeClr val="accent5"/>
            </a:solidFill>
            <a:ln>
              <a:noFill/>
            </a:ln>
            <a:effectLst/>
          </c:spPr>
          <c:invertIfNegative val="0"/>
          <c:cat>
            <c:strRef>
              <c:f>'[Broadstone Neighbourhood Plan Update Survey (Final Results) _ CEE analysis.xlsx]Use of the Broadway'!$K$2:$R$2</c:f>
              <c:strCache>
                <c:ptCount val="8"/>
                <c:pt idx="0">
                  <c:v>The streets were pedestrianised</c:v>
                </c:pt>
                <c:pt idx="1">
                  <c:v>Improved pedestrian road crossings</c:v>
                </c:pt>
                <c:pt idx="2">
                  <c:v>The subway in the roundabout was more pleasant</c:v>
                </c:pt>
                <c:pt idx="3">
                  <c:v>There were different shops and services</c:v>
                </c:pt>
                <c:pt idx="4">
                  <c:v>There was more community activity on offer</c:v>
                </c:pt>
                <c:pt idx="5">
                  <c:v>There was more car parking available</c:v>
                </c:pt>
                <c:pt idx="6">
                  <c:v>There was a better bus service to and from the centre/Broadway</c:v>
                </c:pt>
                <c:pt idx="7">
                  <c:v>There was more cycle parking provided</c:v>
                </c:pt>
              </c:strCache>
            </c:strRef>
          </c:cat>
          <c:val>
            <c:numRef>
              <c:f>'[Broadstone Neighbourhood Plan Update Survey (Final Results) _ CEE analysis.xlsx]Use of the Broadway'!$K$7:$R$7</c:f>
              <c:numCache>
                <c:formatCode>General</c:formatCode>
                <c:ptCount val="8"/>
                <c:pt idx="0">
                  <c:v>61</c:v>
                </c:pt>
                <c:pt idx="1">
                  <c:v>48</c:v>
                </c:pt>
                <c:pt idx="2">
                  <c:v>68</c:v>
                </c:pt>
                <c:pt idx="3">
                  <c:v>95</c:v>
                </c:pt>
                <c:pt idx="4">
                  <c:v>56</c:v>
                </c:pt>
                <c:pt idx="5">
                  <c:v>61</c:v>
                </c:pt>
                <c:pt idx="6">
                  <c:v>33</c:v>
                </c:pt>
                <c:pt idx="7">
                  <c:v>34</c:v>
                </c:pt>
              </c:numCache>
            </c:numRef>
          </c:val>
          <c:extLst>
            <c:ext xmlns:c16="http://schemas.microsoft.com/office/drawing/2014/chart" uri="{C3380CC4-5D6E-409C-BE32-E72D297353CC}">
              <c16:uniqueId val="{00000004-66C3-4189-A4C1-7AB3DE4A354E}"/>
            </c:ext>
          </c:extLst>
        </c:ser>
        <c:dLbls>
          <c:showLegendKey val="0"/>
          <c:showVal val="0"/>
          <c:showCatName val="0"/>
          <c:showSerName val="0"/>
          <c:showPercent val="0"/>
          <c:showBubbleSize val="0"/>
        </c:dLbls>
        <c:gapWidth val="150"/>
        <c:overlap val="100"/>
        <c:axId val="1076214976"/>
        <c:axId val="1076222192"/>
      </c:barChart>
      <c:catAx>
        <c:axId val="1076214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222192"/>
        <c:crosses val="autoZero"/>
        <c:auto val="1"/>
        <c:lblAlgn val="ctr"/>
        <c:lblOffset val="100"/>
        <c:noMultiLvlLbl val="0"/>
      </c:catAx>
      <c:valAx>
        <c:axId val="1076222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214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'[Broadstone Neighbourhood Plan Update Survey (Final Results) _ CEE analysis.xlsx]Employment Status'!$B$3:$B$13</c:f>
              <c:strCache>
                <c:ptCount val="11"/>
                <c:pt idx="0">
                  <c:v>retired</c:v>
                </c:pt>
                <c:pt idx="1">
                  <c:v>employed</c:v>
                </c:pt>
                <c:pt idx="2">
                  <c:v>full time unpaid carer</c:v>
                </c:pt>
                <c:pt idx="3">
                  <c:v>self employed</c:v>
                </c:pt>
                <c:pt idx="4">
                  <c:v>prefer not to say</c:v>
                </c:pt>
                <c:pt idx="5">
                  <c:v>homemaker</c:v>
                </c:pt>
                <c:pt idx="6">
                  <c:v>studying / apprenticeship</c:v>
                </c:pt>
                <c:pt idx="7">
                  <c:v>not currently working</c:v>
                </c:pt>
                <c:pt idx="8">
                  <c:v>Other (please specify)</c:v>
                </c:pt>
                <c:pt idx="9">
                  <c:v>disabled and not able to work</c:v>
                </c:pt>
                <c:pt idx="10">
                  <c:v>looking for work</c:v>
                </c:pt>
              </c:strCache>
            </c:strRef>
          </c:cat>
          <c:val>
            <c:numRef>
              <c:f>'[Broadstone Neighbourhood Plan Update Survey (Final Results) _ CEE analysis.xlsx]Employment Status'!$C$3:$C$13</c:f>
              <c:numCache>
                <c:formatCode>General</c:formatCode>
                <c:ptCount val="11"/>
                <c:pt idx="0">
                  <c:v>77</c:v>
                </c:pt>
                <c:pt idx="1">
                  <c:v>101</c:v>
                </c:pt>
                <c:pt idx="2">
                  <c:v>4</c:v>
                </c:pt>
                <c:pt idx="3">
                  <c:v>23</c:v>
                </c:pt>
                <c:pt idx="4">
                  <c:v>10</c:v>
                </c:pt>
                <c:pt idx="5">
                  <c:v>11</c:v>
                </c:pt>
                <c:pt idx="6">
                  <c:v>1</c:v>
                </c:pt>
                <c:pt idx="7">
                  <c:v>5</c:v>
                </c:pt>
                <c:pt idx="8">
                  <c:v>3</c:v>
                </c:pt>
                <c:pt idx="9">
                  <c:v>2</c:v>
                </c:pt>
                <c:pt idx="10">
                  <c:v>2</c:v>
                </c:pt>
              </c:numCache>
            </c:numRef>
          </c:val>
          <c:extLst>
            <c:ext xmlns:c16="http://schemas.microsoft.com/office/drawing/2014/chart" uri="{C3380CC4-5D6E-409C-BE32-E72D297353CC}">
              <c16:uniqueId val="{00000000-2C0E-4E33-ABE1-64AD0328748D}"/>
            </c:ext>
          </c:extLst>
        </c:ser>
        <c:dLbls>
          <c:dLblPos val="outEnd"/>
          <c:showLegendKey val="0"/>
          <c:showVal val="1"/>
          <c:showCatName val="0"/>
          <c:showSerName val="0"/>
          <c:showPercent val="0"/>
          <c:showBubbleSize val="0"/>
        </c:dLbls>
        <c:gapWidth val="219"/>
        <c:overlap val="-27"/>
        <c:axId val="712207464"/>
        <c:axId val="712209760"/>
      </c:barChart>
      <c:catAx>
        <c:axId val="712207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2209760"/>
        <c:crosses val="autoZero"/>
        <c:auto val="1"/>
        <c:lblAlgn val="ctr"/>
        <c:lblOffset val="100"/>
        <c:noMultiLvlLbl val="0"/>
      </c:catAx>
      <c:valAx>
        <c:axId val="712209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22074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43B-4B27-B534-B89BCE92017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43B-4B27-B534-B89BCE92017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43B-4B27-B534-B89BCE92017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43B-4B27-B534-B89BCE92017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43B-4B27-B534-B89BCE92017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43B-4B27-B534-B89BCE92017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43B-4B27-B534-B89BCE92017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43B-4B27-B534-B89BCE92017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'[Broadstone Neighbourhood Plan Update Survey (Final Results) _ CEE analysis.xlsx]Which part of Broadstone '!$B$13:$B$20</c:f>
              <c:strCache>
                <c:ptCount val="8"/>
                <c:pt idx="0">
                  <c:v>Work in Broadstone or a Regular Visitor</c:v>
                </c:pt>
                <c:pt idx="1">
                  <c:v>BS1</c:v>
                </c:pt>
                <c:pt idx="2">
                  <c:v>BS2</c:v>
                </c:pt>
                <c:pt idx="3">
                  <c:v>BS4 East</c:v>
                </c:pt>
                <c:pt idx="4">
                  <c:v>BS3 West</c:v>
                </c:pt>
                <c:pt idx="5">
                  <c:v>BS3 East</c:v>
                </c:pt>
                <c:pt idx="6">
                  <c:v>BS4 West</c:v>
                </c:pt>
                <c:pt idx="7">
                  <c:v>BS4a</c:v>
                </c:pt>
              </c:strCache>
            </c:strRef>
          </c:cat>
          <c:val>
            <c:numRef>
              <c:f>'[Broadstone Neighbourhood Plan Update Survey (Final Results) _ CEE analysis.xlsx]Which part of Broadstone '!$C$13:$C$20</c:f>
              <c:numCache>
                <c:formatCode>General</c:formatCode>
                <c:ptCount val="8"/>
                <c:pt idx="0">
                  <c:v>24</c:v>
                </c:pt>
                <c:pt idx="1">
                  <c:v>48</c:v>
                </c:pt>
                <c:pt idx="2">
                  <c:v>52</c:v>
                </c:pt>
                <c:pt idx="3">
                  <c:v>28</c:v>
                </c:pt>
                <c:pt idx="4">
                  <c:v>22</c:v>
                </c:pt>
                <c:pt idx="5">
                  <c:v>24</c:v>
                </c:pt>
                <c:pt idx="6">
                  <c:v>33</c:v>
                </c:pt>
                <c:pt idx="7">
                  <c:v>4</c:v>
                </c:pt>
              </c:numCache>
            </c:numRef>
          </c:val>
          <c:extLst>
            <c:ext xmlns:c16="http://schemas.microsoft.com/office/drawing/2014/chart" uri="{C3380CC4-5D6E-409C-BE32-E72D297353CC}">
              <c16:uniqueId val="{00000010-743B-4B27-B534-B89BCE920179}"/>
            </c:ext>
          </c:extLst>
        </c:ser>
        <c:dLbls>
          <c:dLblPos val="outEnd"/>
          <c:showLegendKey val="0"/>
          <c:showVal val="1"/>
          <c:showCatName val="0"/>
          <c:showSerName val="0"/>
          <c:showPercent val="0"/>
          <c:showBubbleSize val="0"/>
          <c:showLeaderLines val="1"/>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'[Broadstone Neighbourhood Plan Update Survey (Final Results) _ CEE analysis.xlsx]What would B''stone benefit from'!$P$3:$P$16</c:f>
              <c:strCache>
                <c:ptCount val="14"/>
                <c:pt idx="0">
                  <c:v>More flats</c:v>
                </c:pt>
                <c:pt idx="1">
                  <c:v>More care homes</c:v>
                </c:pt>
                <c:pt idx="2">
                  <c:v>More family homes</c:v>
                </c:pt>
                <c:pt idx="3">
                  <c:v>More starter homes</c:v>
                </c:pt>
                <c:pt idx="4">
                  <c:v>More affordable homes</c:v>
                </c:pt>
                <c:pt idx="5">
                  <c:v>More cycle or pedestrian routes</c:v>
                </c:pt>
                <c:pt idx="6">
                  <c:v>More traffic management measures</c:v>
                </c:pt>
                <c:pt idx="7">
                  <c:v>Shops or services e.g. hairdressers, newsagents, professional</c:v>
                </c:pt>
                <c:pt idx="8">
                  <c:v>More community facilities e.g. new community centre, preschool, other (please note below)</c:v>
                </c:pt>
                <c:pt idx="9">
                  <c:v>More recreation or sports facilities</c:v>
                </c:pt>
                <c:pt idx="10">
                  <c:v>More business units e.g. for start-up enterprises or other businesses</c:v>
                </c:pt>
                <c:pt idx="11">
                  <c:v>More public car park spaces</c:v>
                </c:pt>
                <c:pt idx="12">
                  <c:v>More arts or entertainment venues</c:v>
                </c:pt>
                <c:pt idx="13">
                  <c:v>More green spaces e.g. local parks, a community orchard, allotments</c:v>
                </c:pt>
              </c:strCache>
            </c:strRef>
          </c:cat>
          <c:val>
            <c:numRef>
              <c:f>'[Broadstone Neighbourhood Plan Update Survey (Final Results) _ CEE analysis.xlsx]What would B''stone benefit from'!$Q$3:$Q$16</c:f>
              <c:numCache>
                <c:formatCode>General</c:formatCode>
                <c:ptCount val="14"/>
                <c:pt idx="0">
                  <c:v>3</c:v>
                </c:pt>
                <c:pt idx="1">
                  <c:v>3</c:v>
                </c:pt>
                <c:pt idx="2">
                  <c:v>27</c:v>
                </c:pt>
                <c:pt idx="3">
                  <c:v>29</c:v>
                </c:pt>
                <c:pt idx="4">
                  <c:v>46</c:v>
                </c:pt>
                <c:pt idx="5">
                  <c:v>60</c:v>
                </c:pt>
                <c:pt idx="6">
                  <c:v>60</c:v>
                </c:pt>
                <c:pt idx="7">
                  <c:v>67</c:v>
                </c:pt>
                <c:pt idx="8">
                  <c:v>68</c:v>
                </c:pt>
                <c:pt idx="9">
                  <c:v>69</c:v>
                </c:pt>
                <c:pt idx="10">
                  <c:v>70</c:v>
                </c:pt>
                <c:pt idx="11">
                  <c:v>82</c:v>
                </c:pt>
                <c:pt idx="12">
                  <c:v>87</c:v>
                </c:pt>
                <c:pt idx="13">
                  <c:v>102</c:v>
                </c:pt>
              </c:numCache>
            </c:numRef>
          </c:val>
          <c:extLst>
            <c:ext xmlns:c16="http://schemas.microsoft.com/office/drawing/2014/chart" uri="{C3380CC4-5D6E-409C-BE32-E72D297353CC}">
              <c16:uniqueId val="{00000000-F4FC-4E1C-B484-077513A48C71}"/>
            </c:ext>
          </c:extLst>
        </c:ser>
        <c:dLbls>
          <c:showLegendKey val="0"/>
          <c:showVal val="0"/>
          <c:showCatName val="0"/>
          <c:showSerName val="0"/>
          <c:showPercent val="0"/>
          <c:showBubbleSize val="0"/>
        </c:dLbls>
        <c:gapWidth val="182"/>
        <c:axId val="1024441456"/>
        <c:axId val="1024438832"/>
      </c:barChart>
      <c:catAx>
        <c:axId val="1024441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Century Gothic" panose="020B0502020202020204" pitchFamily="34" charset="0"/>
                <a:ea typeface="+mn-ea"/>
                <a:cs typeface="+mn-cs"/>
              </a:defRPr>
            </a:pPr>
            <a:endParaRPr lang="en-US"/>
          </a:p>
        </c:txPr>
        <c:crossAx val="1024438832"/>
        <c:crosses val="autoZero"/>
        <c:auto val="1"/>
        <c:lblAlgn val="ctr"/>
        <c:lblOffset val="100"/>
        <c:noMultiLvlLbl val="0"/>
      </c:catAx>
      <c:valAx>
        <c:axId val="10244388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4441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strRef>
              <c:f>'[Broadstone Neighbourhood Plan Update Survey (Final Results) _ CEE analysis.xlsx]Overall rating of Broadstone'!$B$3:$B$6</c:f>
              <c:strCache>
                <c:ptCount val="4"/>
                <c:pt idx="0">
                  <c:v>Really great</c:v>
                </c:pt>
                <c:pt idx="1">
                  <c:v>Good</c:v>
                </c:pt>
                <c:pt idx="2">
                  <c:v>OK</c:v>
                </c:pt>
                <c:pt idx="3">
                  <c:v>Poor</c:v>
                </c:pt>
              </c:strCache>
            </c:strRef>
          </c:cat>
          <c:val>
            <c:numRef>
              <c:f>'[Broadstone Neighbourhood Plan Update Survey (Final Results) _ CEE analysis.xlsx]Overall rating of Broadstone'!$C$3:$C$6</c:f>
              <c:numCache>
                <c:formatCode>General</c:formatCode>
                <c:ptCount val="4"/>
                <c:pt idx="0">
                  <c:v>118</c:v>
                </c:pt>
                <c:pt idx="1">
                  <c:v>106</c:v>
                </c:pt>
                <c:pt idx="2">
                  <c:v>15</c:v>
                </c:pt>
                <c:pt idx="3">
                  <c:v>0</c:v>
                </c:pt>
              </c:numCache>
            </c:numRef>
          </c:val>
          <c:extLst>
            <c:ext xmlns:c16="http://schemas.microsoft.com/office/drawing/2014/chart" uri="{C3380CC4-5D6E-409C-BE32-E72D297353CC}">
              <c16:uniqueId val="{00000000-969B-42B6-A8D2-8E5434B68FA9}"/>
            </c:ext>
          </c:extLst>
        </c:ser>
        <c:dLbls>
          <c:showLegendKey val="0"/>
          <c:showVal val="0"/>
          <c:showCatName val="0"/>
          <c:showSerName val="0"/>
          <c:showPercent val="0"/>
          <c:showBubbleSize val="0"/>
        </c:dLbls>
        <c:gapWidth val="219"/>
        <c:overlap val="-27"/>
        <c:axId val="1129219936"/>
        <c:axId val="1129227480"/>
      </c:barChart>
      <c:catAx>
        <c:axId val="112921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9227480"/>
        <c:crosses val="autoZero"/>
        <c:auto val="1"/>
        <c:lblAlgn val="ctr"/>
        <c:lblOffset val="100"/>
        <c:noMultiLvlLbl val="0"/>
      </c:catAx>
      <c:valAx>
        <c:axId val="1129227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9219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'[Broadstone Neighbourhood Plan Update Survey (Final Results) _ CEE analysis.xlsx]Future concerns'!$BN$3</c:f>
              <c:strCache>
                <c:ptCount val="1"/>
                <c:pt idx="0">
                  <c:v>Very concerned</c:v>
                </c:pt>
              </c:strCache>
            </c:strRef>
          </c:tx>
          <c:spPr>
            <a:solidFill>
              <a:schemeClr val="accent1"/>
            </a:solidFill>
            <a:ln>
              <a:noFill/>
            </a:ln>
            <a:effectLst/>
          </c:spPr>
          <c:invertIfNegative val="0"/>
          <c:cat>
            <c:strRef>
              <c:f>'[Broadstone Neighbourhood Plan Update Survey (Final Results) _ CEE analysis.xlsx]Future concerns'!$BO$2:$CA$2</c:f>
              <c:strCache>
                <c:ptCount val="13"/>
                <c:pt idx="0">
                  <c:v>The closure of local shops and services</c:v>
                </c:pt>
                <c:pt idx="1">
                  <c:v>The lack of things to do for young people</c:v>
                </c:pt>
                <c:pt idx="2">
                  <c:v>The price of housing</c:v>
                </c:pt>
                <c:pt idx="3">
                  <c:v>The lack of job opportunities</c:v>
                </c:pt>
                <c:pt idx="4">
                  <c:v>Increased traffic congestion</c:v>
                </c:pt>
                <c:pt idx="5">
                  <c:v>The dangers of getting about on foot / cycle</c:v>
                </c:pt>
                <c:pt idx="6">
                  <c:v>Loss or reduction of bus services</c:v>
                </c:pt>
                <c:pt idx="7">
                  <c:v>Potential loss of our green spaces and wildlife areas</c:v>
                </c:pt>
                <c:pt idx="8">
                  <c:v>The loss of historic buildings</c:v>
                </c:pt>
                <c:pt idx="9">
                  <c:v>Increased air pollution</c:v>
                </c:pt>
                <c:pt idx="10">
                  <c:v>Increased flood risk</c:v>
                </c:pt>
                <c:pt idx="11">
                  <c:v>Sustainability</c:v>
                </c:pt>
                <c:pt idx="12">
                  <c:v>Climate change</c:v>
                </c:pt>
              </c:strCache>
            </c:strRef>
          </c:cat>
          <c:val>
            <c:numRef>
              <c:f>'[Broadstone Neighbourhood Plan Update Survey (Final Results) _ CEE analysis.xlsx]Future concerns'!$BO$3:$CA$3</c:f>
              <c:numCache>
                <c:formatCode>General</c:formatCode>
                <c:ptCount val="13"/>
                <c:pt idx="0">
                  <c:v>88</c:v>
                </c:pt>
                <c:pt idx="1">
                  <c:v>50</c:v>
                </c:pt>
                <c:pt idx="2">
                  <c:v>33</c:v>
                </c:pt>
                <c:pt idx="3">
                  <c:v>24</c:v>
                </c:pt>
                <c:pt idx="4">
                  <c:v>97</c:v>
                </c:pt>
                <c:pt idx="5">
                  <c:v>43</c:v>
                </c:pt>
                <c:pt idx="6">
                  <c:v>41</c:v>
                </c:pt>
                <c:pt idx="7">
                  <c:v>127</c:v>
                </c:pt>
                <c:pt idx="8">
                  <c:v>70</c:v>
                </c:pt>
                <c:pt idx="9">
                  <c:v>67</c:v>
                </c:pt>
                <c:pt idx="10">
                  <c:v>32</c:v>
                </c:pt>
                <c:pt idx="11">
                  <c:v>41</c:v>
                </c:pt>
                <c:pt idx="12">
                  <c:v>67</c:v>
                </c:pt>
              </c:numCache>
            </c:numRef>
          </c:val>
          <c:extLst>
            <c:ext xmlns:c16="http://schemas.microsoft.com/office/drawing/2014/chart" uri="{C3380CC4-5D6E-409C-BE32-E72D297353CC}">
              <c16:uniqueId val="{00000000-5682-49E0-85D0-64B8B69B4C34}"/>
            </c:ext>
          </c:extLst>
        </c:ser>
        <c:ser>
          <c:idx val="1"/>
          <c:order val="1"/>
          <c:tx>
            <c:strRef>
              <c:f>'[Broadstone Neighbourhood Plan Update Survey (Final Results) _ CEE analysis.xlsx]Future concerns'!$BN$4</c:f>
              <c:strCache>
                <c:ptCount val="1"/>
                <c:pt idx="0">
                  <c:v>Concerned</c:v>
                </c:pt>
              </c:strCache>
            </c:strRef>
          </c:tx>
          <c:spPr>
            <a:solidFill>
              <a:schemeClr val="accent2"/>
            </a:solidFill>
            <a:ln>
              <a:noFill/>
            </a:ln>
            <a:effectLst/>
          </c:spPr>
          <c:invertIfNegative val="0"/>
          <c:cat>
            <c:strRef>
              <c:f>'[Broadstone Neighbourhood Plan Update Survey (Final Results) _ CEE analysis.xlsx]Future concerns'!$BO$2:$CA$2</c:f>
              <c:strCache>
                <c:ptCount val="13"/>
                <c:pt idx="0">
                  <c:v>The closure of local shops and services</c:v>
                </c:pt>
                <c:pt idx="1">
                  <c:v>The lack of things to do for young people</c:v>
                </c:pt>
                <c:pt idx="2">
                  <c:v>The price of housing</c:v>
                </c:pt>
                <c:pt idx="3">
                  <c:v>The lack of job opportunities</c:v>
                </c:pt>
                <c:pt idx="4">
                  <c:v>Increased traffic congestion</c:v>
                </c:pt>
                <c:pt idx="5">
                  <c:v>The dangers of getting about on foot / cycle</c:v>
                </c:pt>
                <c:pt idx="6">
                  <c:v>Loss or reduction of bus services</c:v>
                </c:pt>
                <c:pt idx="7">
                  <c:v>Potential loss of our green spaces and wildlife areas</c:v>
                </c:pt>
                <c:pt idx="8">
                  <c:v>The loss of historic buildings</c:v>
                </c:pt>
                <c:pt idx="9">
                  <c:v>Increased air pollution</c:v>
                </c:pt>
                <c:pt idx="10">
                  <c:v>Increased flood risk</c:v>
                </c:pt>
                <c:pt idx="11">
                  <c:v>Sustainability</c:v>
                </c:pt>
                <c:pt idx="12">
                  <c:v>Climate change</c:v>
                </c:pt>
              </c:strCache>
            </c:strRef>
          </c:cat>
          <c:val>
            <c:numRef>
              <c:f>'[Broadstone Neighbourhood Plan Update Survey (Final Results) _ CEE analysis.xlsx]Future concerns'!$BO$4:$CA$4</c:f>
              <c:numCache>
                <c:formatCode>General</c:formatCode>
                <c:ptCount val="13"/>
                <c:pt idx="0">
                  <c:v>104</c:v>
                </c:pt>
                <c:pt idx="1">
                  <c:v>97</c:v>
                </c:pt>
                <c:pt idx="2">
                  <c:v>68</c:v>
                </c:pt>
                <c:pt idx="3">
                  <c:v>61</c:v>
                </c:pt>
                <c:pt idx="4">
                  <c:v>72</c:v>
                </c:pt>
                <c:pt idx="5">
                  <c:v>53</c:v>
                </c:pt>
                <c:pt idx="6">
                  <c:v>67</c:v>
                </c:pt>
                <c:pt idx="7">
                  <c:v>70</c:v>
                </c:pt>
                <c:pt idx="8">
                  <c:v>53</c:v>
                </c:pt>
                <c:pt idx="9">
                  <c:v>73</c:v>
                </c:pt>
                <c:pt idx="10">
                  <c:v>37</c:v>
                </c:pt>
                <c:pt idx="11">
                  <c:v>69</c:v>
                </c:pt>
                <c:pt idx="12">
                  <c:v>67</c:v>
                </c:pt>
              </c:numCache>
            </c:numRef>
          </c:val>
          <c:extLst>
            <c:ext xmlns:c16="http://schemas.microsoft.com/office/drawing/2014/chart" uri="{C3380CC4-5D6E-409C-BE32-E72D297353CC}">
              <c16:uniqueId val="{00000001-5682-49E0-85D0-64B8B69B4C34}"/>
            </c:ext>
          </c:extLst>
        </c:ser>
        <c:ser>
          <c:idx val="2"/>
          <c:order val="2"/>
          <c:tx>
            <c:strRef>
              <c:f>'[Broadstone Neighbourhood Plan Update Survey (Final Results) _ CEE analysis.xlsx]Future concerns'!$BN$5</c:f>
              <c:strCache>
                <c:ptCount val="1"/>
                <c:pt idx="0">
                  <c:v>Slightly concerned</c:v>
                </c:pt>
              </c:strCache>
            </c:strRef>
          </c:tx>
          <c:spPr>
            <a:solidFill>
              <a:schemeClr val="accent3"/>
            </a:solidFill>
            <a:ln>
              <a:noFill/>
            </a:ln>
            <a:effectLst/>
          </c:spPr>
          <c:invertIfNegative val="0"/>
          <c:cat>
            <c:strRef>
              <c:f>'[Broadstone Neighbourhood Plan Update Survey (Final Results) _ CEE analysis.xlsx]Future concerns'!$BO$2:$CA$2</c:f>
              <c:strCache>
                <c:ptCount val="13"/>
                <c:pt idx="0">
                  <c:v>The closure of local shops and services</c:v>
                </c:pt>
                <c:pt idx="1">
                  <c:v>The lack of things to do for young people</c:v>
                </c:pt>
                <c:pt idx="2">
                  <c:v>The price of housing</c:v>
                </c:pt>
                <c:pt idx="3">
                  <c:v>The lack of job opportunities</c:v>
                </c:pt>
                <c:pt idx="4">
                  <c:v>Increased traffic congestion</c:v>
                </c:pt>
                <c:pt idx="5">
                  <c:v>The dangers of getting about on foot / cycle</c:v>
                </c:pt>
                <c:pt idx="6">
                  <c:v>Loss or reduction of bus services</c:v>
                </c:pt>
                <c:pt idx="7">
                  <c:v>Potential loss of our green spaces and wildlife areas</c:v>
                </c:pt>
                <c:pt idx="8">
                  <c:v>The loss of historic buildings</c:v>
                </c:pt>
                <c:pt idx="9">
                  <c:v>Increased air pollution</c:v>
                </c:pt>
                <c:pt idx="10">
                  <c:v>Increased flood risk</c:v>
                </c:pt>
                <c:pt idx="11">
                  <c:v>Sustainability</c:v>
                </c:pt>
                <c:pt idx="12">
                  <c:v>Climate change</c:v>
                </c:pt>
              </c:strCache>
            </c:strRef>
          </c:cat>
          <c:val>
            <c:numRef>
              <c:f>'[Broadstone Neighbourhood Plan Update Survey (Final Results) _ CEE analysis.xlsx]Future concerns'!$BO$5:$CA$5</c:f>
              <c:numCache>
                <c:formatCode>General</c:formatCode>
                <c:ptCount val="13"/>
                <c:pt idx="0">
                  <c:v>31</c:v>
                </c:pt>
                <c:pt idx="1">
                  <c:v>58</c:v>
                </c:pt>
                <c:pt idx="2">
                  <c:v>47</c:v>
                </c:pt>
                <c:pt idx="3">
                  <c:v>50</c:v>
                </c:pt>
                <c:pt idx="4">
                  <c:v>38</c:v>
                </c:pt>
                <c:pt idx="5">
                  <c:v>48</c:v>
                </c:pt>
                <c:pt idx="6">
                  <c:v>52</c:v>
                </c:pt>
                <c:pt idx="7">
                  <c:v>28</c:v>
                </c:pt>
                <c:pt idx="8">
                  <c:v>49</c:v>
                </c:pt>
                <c:pt idx="9">
                  <c:v>50</c:v>
                </c:pt>
                <c:pt idx="10">
                  <c:v>47</c:v>
                </c:pt>
                <c:pt idx="11">
                  <c:v>63</c:v>
                </c:pt>
                <c:pt idx="12">
                  <c:v>48</c:v>
                </c:pt>
              </c:numCache>
            </c:numRef>
          </c:val>
          <c:extLst>
            <c:ext xmlns:c16="http://schemas.microsoft.com/office/drawing/2014/chart" uri="{C3380CC4-5D6E-409C-BE32-E72D297353CC}">
              <c16:uniqueId val="{00000002-5682-49E0-85D0-64B8B69B4C34}"/>
            </c:ext>
          </c:extLst>
        </c:ser>
        <c:ser>
          <c:idx val="3"/>
          <c:order val="3"/>
          <c:tx>
            <c:strRef>
              <c:f>'[Broadstone Neighbourhood Plan Update Survey (Final Results) _ CEE analysis.xlsx]Future concerns'!$BN$6</c:f>
              <c:strCache>
                <c:ptCount val="1"/>
                <c:pt idx="0">
                  <c:v>Neutral</c:v>
                </c:pt>
              </c:strCache>
            </c:strRef>
          </c:tx>
          <c:spPr>
            <a:solidFill>
              <a:schemeClr val="accent4"/>
            </a:solidFill>
            <a:ln>
              <a:noFill/>
            </a:ln>
            <a:effectLst/>
          </c:spPr>
          <c:invertIfNegative val="0"/>
          <c:cat>
            <c:strRef>
              <c:f>'[Broadstone Neighbourhood Plan Update Survey (Final Results) _ CEE analysis.xlsx]Future concerns'!$BO$2:$CA$2</c:f>
              <c:strCache>
                <c:ptCount val="13"/>
                <c:pt idx="0">
                  <c:v>The closure of local shops and services</c:v>
                </c:pt>
                <c:pt idx="1">
                  <c:v>The lack of things to do for young people</c:v>
                </c:pt>
                <c:pt idx="2">
                  <c:v>The price of housing</c:v>
                </c:pt>
                <c:pt idx="3">
                  <c:v>The lack of job opportunities</c:v>
                </c:pt>
                <c:pt idx="4">
                  <c:v>Increased traffic congestion</c:v>
                </c:pt>
                <c:pt idx="5">
                  <c:v>The dangers of getting about on foot / cycle</c:v>
                </c:pt>
                <c:pt idx="6">
                  <c:v>Loss or reduction of bus services</c:v>
                </c:pt>
                <c:pt idx="7">
                  <c:v>Potential loss of our green spaces and wildlife areas</c:v>
                </c:pt>
                <c:pt idx="8">
                  <c:v>The loss of historic buildings</c:v>
                </c:pt>
                <c:pt idx="9">
                  <c:v>Increased air pollution</c:v>
                </c:pt>
                <c:pt idx="10">
                  <c:v>Increased flood risk</c:v>
                </c:pt>
                <c:pt idx="11">
                  <c:v>Sustainability</c:v>
                </c:pt>
                <c:pt idx="12">
                  <c:v>Climate change</c:v>
                </c:pt>
              </c:strCache>
            </c:strRef>
          </c:cat>
          <c:val>
            <c:numRef>
              <c:f>'[Broadstone Neighbourhood Plan Update Survey (Final Results) _ CEE analysis.xlsx]Future concerns'!$BO$6:$CA$6</c:f>
              <c:numCache>
                <c:formatCode>General</c:formatCode>
                <c:ptCount val="13"/>
                <c:pt idx="0">
                  <c:v>7</c:v>
                </c:pt>
                <c:pt idx="1">
                  <c:v>23</c:v>
                </c:pt>
                <c:pt idx="2">
                  <c:v>52</c:v>
                </c:pt>
                <c:pt idx="3">
                  <c:v>77</c:v>
                </c:pt>
                <c:pt idx="4">
                  <c:v>16</c:v>
                </c:pt>
                <c:pt idx="5">
                  <c:v>45</c:v>
                </c:pt>
                <c:pt idx="6">
                  <c:v>49</c:v>
                </c:pt>
                <c:pt idx="7">
                  <c:v>9</c:v>
                </c:pt>
                <c:pt idx="8">
                  <c:v>48</c:v>
                </c:pt>
                <c:pt idx="9">
                  <c:v>27</c:v>
                </c:pt>
                <c:pt idx="10">
                  <c:v>64</c:v>
                </c:pt>
                <c:pt idx="11">
                  <c:v>49</c:v>
                </c:pt>
                <c:pt idx="12">
                  <c:v>38</c:v>
                </c:pt>
              </c:numCache>
            </c:numRef>
          </c:val>
          <c:extLst>
            <c:ext xmlns:c16="http://schemas.microsoft.com/office/drawing/2014/chart" uri="{C3380CC4-5D6E-409C-BE32-E72D297353CC}">
              <c16:uniqueId val="{00000003-5682-49E0-85D0-64B8B69B4C34}"/>
            </c:ext>
          </c:extLst>
        </c:ser>
        <c:ser>
          <c:idx val="4"/>
          <c:order val="4"/>
          <c:tx>
            <c:strRef>
              <c:f>'[Broadstone Neighbourhood Plan Update Survey (Final Results) _ CEE analysis.xlsx]Future concerns'!$BN$7</c:f>
              <c:strCache>
                <c:ptCount val="1"/>
                <c:pt idx="0">
                  <c:v>Not concerned</c:v>
                </c:pt>
              </c:strCache>
            </c:strRef>
          </c:tx>
          <c:spPr>
            <a:solidFill>
              <a:schemeClr val="accent5"/>
            </a:solidFill>
            <a:ln>
              <a:noFill/>
            </a:ln>
            <a:effectLst/>
          </c:spPr>
          <c:invertIfNegative val="0"/>
          <c:cat>
            <c:strRef>
              <c:f>'[Broadstone Neighbourhood Plan Update Survey (Final Results) _ CEE analysis.xlsx]Future concerns'!$BO$2:$CA$2</c:f>
              <c:strCache>
                <c:ptCount val="13"/>
                <c:pt idx="0">
                  <c:v>The closure of local shops and services</c:v>
                </c:pt>
                <c:pt idx="1">
                  <c:v>The lack of things to do for young people</c:v>
                </c:pt>
                <c:pt idx="2">
                  <c:v>The price of housing</c:v>
                </c:pt>
                <c:pt idx="3">
                  <c:v>The lack of job opportunities</c:v>
                </c:pt>
                <c:pt idx="4">
                  <c:v>Increased traffic congestion</c:v>
                </c:pt>
                <c:pt idx="5">
                  <c:v>The dangers of getting about on foot / cycle</c:v>
                </c:pt>
                <c:pt idx="6">
                  <c:v>Loss or reduction of bus services</c:v>
                </c:pt>
                <c:pt idx="7">
                  <c:v>Potential loss of our green spaces and wildlife areas</c:v>
                </c:pt>
                <c:pt idx="8">
                  <c:v>The loss of historic buildings</c:v>
                </c:pt>
                <c:pt idx="9">
                  <c:v>Increased air pollution</c:v>
                </c:pt>
                <c:pt idx="10">
                  <c:v>Increased flood risk</c:v>
                </c:pt>
                <c:pt idx="11">
                  <c:v>Sustainability</c:v>
                </c:pt>
                <c:pt idx="12">
                  <c:v>Climate change</c:v>
                </c:pt>
              </c:strCache>
            </c:strRef>
          </c:cat>
          <c:val>
            <c:numRef>
              <c:f>'[Broadstone Neighbourhood Plan Update Survey (Final Results) _ CEE analysis.xlsx]Future concerns'!$BO$7:$CA$7</c:f>
              <c:numCache>
                <c:formatCode>General</c:formatCode>
                <c:ptCount val="13"/>
                <c:pt idx="0">
                  <c:v>7</c:v>
                </c:pt>
                <c:pt idx="1">
                  <c:v>7</c:v>
                </c:pt>
                <c:pt idx="2">
                  <c:v>34</c:v>
                </c:pt>
                <c:pt idx="3">
                  <c:v>21</c:v>
                </c:pt>
                <c:pt idx="4">
                  <c:v>11</c:v>
                </c:pt>
                <c:pt idx="5">
                  <c:v>42</c:v>
                </c:pt>
                <c:pt idx="6">
                  <c:v>25</c:v>
                </c:pt>
                <c:pt idx="7">
                  <c:v>4</c:v>
                </c:pt>
                <c:pt idx="8">
                  <c:v>18</c:v>
                </c:pt>
                <c:pt idx="9">
                  <c:v>15</c:v>
                </c:pt>
                <c:pt idx="10">
                  <c:v>54</c:v>
                </c:pt>
                <c:pt idx="11">
                  <c:v>11</c:v>
                </c:pt>
                <c:pt idx="12">
                  <c:v>14</c:v>
                </c:pt>
              </c:numCache>
            </c:numRef>
          </c:val>
          <c:extLst>
            <c:ext xmlns:c16="http://schemas.microsoft.com/office/drawing/2014/chart" uri="{C3380CC4-5D6E-409C-BE32-E72D297353CC}">
              <c16:uniqueId val="{00000004-5682-49E0-85D0-64B8B69B4C34}"/>
            </c:ext>
          </c:extLst>
        </c:ser>
        <c:dLbls>
          <c:showLegendKey val="0"/>
          <c:showVal val="0"/>
          <c:showCatName val="0"/>
          <c:showSerName val="0"/>
          <c:showPercent val="0"/>
          <c:showBubbleSize val="0"/>
        </c:dLbls>
        <c:gapWidth val="150"/>
        <c:overlap val="100"/>
        <c:axId val="1002998240"/>
        <c:axId val="1002999224"/>
      </c:barChart>
      <c:catAx>
        <c:axId val="100299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999224"/>
        <c:crosses val="autoZero"/>
        <c:auto val="1"/>
        <c:lblAlgn val="ctr"/>
        <c:lblOffset val="100"/>
        <c:noMultiLvlLbl val="0"/>
      </c:catAx>
      <c:valAx>
        <c:axId val="1002999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2998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'[Broadstone Neighbourhood Plan Update Survey (Final Results) _ CEE analysis.xlsx]What makes places successful'!$I$3:$I$9</c:f>
              <c:strCache>
                <c:ptCount val="7"/>
                <c:pt idx="0">
                  <c:v>its eco-credentials – energy efficiency, sustainable materials, biodiversity etc</c:v>
                </c:pt>
                <c:pt idx="1">
                  <c:v>affordability – so that rents or purchase prices are more affordable to local people and businesses</c:v>
                </c:pt>
                <c:pt idx="2">
                  <c:v>keeping interesting historic buildings and other local features</c:v>
                </c:pt>
                <c:pt idx="3">
                  <c:v>access by public transport, walking and cycle routes</c:v>
                </c:pt>
                <c:pt idx="4">
                  <c:v>designing it to fit in with the local character</c:v>
                </c:pt>
                <c:pt idx="5">
                  <c:v>parking standards – having enough parking for the anticipated car ownership / use levels</c:v>
                </c:pt>
                <c:pt idx="6">
                  <c:v>amount of green spaces and landscaping</c:v>
                </c:pt>
              </c:strCache>
            </c:strRef>
          </c:cat>
          <c:val>
            <c:numRef>
              <c:f>'[Broadstone Neighbourhood Plan Update Survey (Final Results) _ CEE analysis.xlsx]What makes places successful'!$J$3:$J$9</c:f>
              <c:numCache>
                <c:formatCode>General</c:formatCode>
                <c:ptCount val="7"/>
                <c:pt idx="0">
                  <c:v>57</c:v>
                </c:pt>
                <c:pt idx="1">
                  <c:v>78</c:v>
                </c:pt>
                <c:pt idx="2">
                  <c:v>90</c:v>
                </c:pt>
                <c:pt idx="3">
                  <c:v>97</c:v>
                </c:pt>
                <c:pt idx="4">
                  <c:v>105</c:v>
                </c:pt>
                <c:pt idx="5">
                  <c:v>126</c:v>
                </c:pt>
                <c:pt idx="6">
                  <c:v>154</c:v>
                </c:pt>
              </c:numCache>
            </c:numRef>
          </c:val>
          <c:extLst>
            <c:ext xmlns:c16="http://schemas.microsoft.com/office/drawing/2014/chart" uri="{C3380CC4-5D6E-409C-BE32-E72D297353CC}">
              <c16:uniqueId val="{00000000-79CC-4EB1-8842-D4A25E99EED7}"/>
            </c:ext>
          </c:extLst>
        </c:ser>
        <c:dLbls>
          <c:showLegendKey val="0"/>
          <c:showVal val="0"/>
          <c:showCatName val="0"/>
          <c:showSerName val="0"/>
          <c:showPercent val="0"/>
          <c:showBubbleSize val="0"/>
        </c:dLbls>
        <c:gapWidth val="182"/>
        <c:axId val="1047608944"/>
        <c:axId val="1047602056"/>
      </c:barChart>
      <c:catAx>
        <c:axId val="10476089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602056"/>
        <c:crosses val="autoZero"/>
        <c:auto val="1"/>
        <c:lblAlgn val="ctr"/>
        <c:lblOffset val="100"/>
        <c:noMultiLvlLbl val="0"/>
      </c:catAx>
      <c:valAx>
        <c:axId val="10476020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608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'[Broadstone Neighbourhood Plan Update Survey (Final Results) _ CEE analysis.xlsx]Which Image reflects B''stone'!$L$4:$L$13</c:f>
              <c:strCache>
                <c:ptCount val="10"/>
                <c:pt idx="0">
                  <c:v>None of these represent Broadstone positively</c:v>
                </c:pt>
                <c:pt idx="1">
                  <c:v>Image 4</c:v>
                </c:pt>
                <c:pt idx="2">
                  <c:v>Image 6</c:v>
                </c:pt>
                <c:pt idx="3">
                  <c:v>Image 5</c:v>
                </c:pt>
                <c:pt idx="4">
                  <c:v>Image 1</c:v>
                </c:pt>
                <c:pt idx="5">
                  <c:v>Image 7</c:v>
                </c:pt>
                <c:pt idx="6">
                  <c:v>Image 2</c:v>
                </c:pt>
                <c:pt idx="7">
                  <c:v>Image 8</c:v>
                </c:pt>
                <c:pt idx="8">
                  <c:v>Image 9</c:v>
                </c:pt>
                <c:pt idx="9">
                  <c:v>Image 3</c:v>
                </c:pt>
              </c:strCache>
            </c:strRef>
          </c:cat>
          <c:val>
            <c:numRef>
              <c:f>'[Broadstone Neighbourhood Plan Update Survey (Final Results) _ CEE analysis.xlsx]Which Image reflects B''stone'!$M$4:$M$13</c:f>
              <c:numCache>
                <c:formatCode>General</c:formatCode>
                <c:ptCount val="10"/>
                <c:pt idx="0">
                  <c:v>4</c:v>
                </c:pt>
                <c:pt idx="1">
                  <c:v>24</c:v>
                </c:pt>
                <c:pt idx="2">
                  <c:v>40</c:v>
                </c:pt>
                <c:pt idx="3">
                  <c:v>75</c:v>
                </c:pt>
                <c:pt idx="4">
                  <c:v>79</c:v>
                </c:pt>
                <c:pt idx="5">
                  <c:v>79</c:v>
                </c:pt>
                <c:pt idx="6">
                  <c:v>84</c:v>
                </c:pt>
                <c:pt idx="7">
                  <c:v>189</c:v>
                </c:pt>
                <c:pt idx="8">
                  <c:v>192</c:v>
                </c:pt>
                <c:pt idx="9">
                  <c:v>224</c:v>
                </c:pt>
              </c:numCache>
            </c:numRef>
          </c:val>
          <c:extLst>
            <c:ext xmlns:c16="http://schemas.microsoft.com/office/drawing/2014/chart" uri="{C3380CC4-5D6E-409C-BE32-E72D297353CC}">
              <c16:uniqueId val="{00000000-A7C3-4100-9A4B-9CFAC57C0E4A}"/>
            </c:ext>
          </c:extLst>
        </c:ser>
        <c:dLbls>
          <c:showLegendKey val="0"/>
          <c:showVal val="0"/>
          <c:showCatName val="0"/>
          <c:showSerName val="0"/>
          <c:showPercent val="0"/>
          <c:showBubbleSize val="0"/>
        </c:dLbls>
        <c:gapWidth val="182"/>
        <c:axId val="1045268728"/>
        <c:axId val="1045274304"/>
      </c:barChart>
      <c:catAx>
        <c:axId val="1045268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45274304"/>
        <c:crosses val="autoZero"/>
        <c:auto val="1"/>
        <c:lblAlgn val="ctr"/>
        <c:lblOffset val="100"/>
        <c:noMultiLvlLbl val="0"/>
      </c:catAx>
      <c:valAx>
        <c:axId val="1045274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045268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bg1"/>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'[Broadstone Neighbourhood Plan Update Survey (Final Results) _ CEE analysis.xlsx]Priorities'!$BO$4</c:f>
              <c:strCache>
                <c:ptCount val="1"/>
                <c:pt idx="0">
                  <c:v>Very high priority</c:v>
                </c:pt>
              </c:strCache>
            </c:strRef>
          </c:tx>
          <c:spPr>
            <a:solidFill>
              <a:schemeClr val="accent1"/>
            </a:solidFill>
            <a:ln>
              <a:noFill/>
            </a:ln>
            <a:effectLst/>
          </c:spPr>
          <c:invertIfNegative val="0"/>
          <c:cat>
            <c:strRef>
              <c:f>'[Broadstone Neighbourhood Plan Update Survey (Final Results) _ CEE analysis.xlsx]Priorities'!$BP$3:$CB$3</c:f>
              <c:strCache>
                <c:ptCount val="13"/>
                <c:pt idx="0">
                  <c:v>having a mix of housing that meets local needs</c:v>
                </c:pt>
                <c:pt idx="1">
                  <c:v>identifying more sites for affordable housing</c:v>
                </c:pt>
                <c:pt idx="2">
                  <c:v>having a mix of employment sites that meets local needs</c:v>
                </c:pt>
                <c:pt idx="3">
                  <c:v>identifying more sites for different business uses</c:v>
                </c:pt>
                <c:pt idx="4">
                  <c:v>supporting the centre/Broadway to adapt to a changing economy</c:v>
                </c:pt>
                <c:pt idx="5">
                  <c:v>having local facilities such as library, community centre, community halls, youth centre</c:v>
                </c:pt>
                <c:pt idx="6">
                  <c:v>having a range of accessible green spaces, wildlife areas and tree cover</c:v>
                </c:pt>
                <c:pt idx="7">
                  <c:v>having better pedestrian and cycle route links</c:v>
                </c:pt>
                <c:pt idx="8">
                  <c:v>improving local bus services</c:v>
                </c:pt>
                <c:pt idx="9">
                  <c:v>providing more car parking</c:v>
                </c:pt>
                <c:pt idx="10">
                  <c:v>improving traffic flows by local road improvements</c:v>
                </c:pt>
                <c:pt idx="11">
                  <c:v>influencing the design of buildings to make them more ‘beautiful’</c:v>
                </c:pt>
                <c:pt idx="12">
                  <c:v>influencing the design of buildings to make them more ‘eco-friendly’</c:v>
                </c:pt>
              </c:strCache>
            </c:strRef>
          </c:cat>
          <c:val>
            <c:numRef>
              <c:f>'[Broadstone Neighbourhood Plan Update Survey (Final Results) _ CEE analysis.xlsx]Priorities'!$BP$4:$CB$4</c:f>
              <c:numCache>
                <c:formatCode>General</c:formatCode>
                <c:ptCount val="13"/>
                <c:pt idx="0">
                  <c:v>23</c:v>
                </c:pt>
                <c:pt idx="1">
                  <c:v>18</c:v>
                </c:pt>
                <c:pt idx="2">
                  <c:v>20</c:v>
                </c:pt>
                <c:pt idx="3">
                  <c:v>10</c:v>
                </c:pt>
                <c:pt idx="4">
                  <c:v>81</c:v>
                </c:pt>
                <c:pt idx="5">
                  <c:v>112</c:v>
                </c:pt>
                <c:pt idx="6">
                  <c:v>160</c:v>
                </c:pt>
                <c:pt idx="7">
                  <c:v>56</c:v>
                </c:pt>
                <c:pt idx="8">
                  <c:v>48</c:v>
                </c:pt>
                <c:pt idx="9">
                  <c:v>53</c:v>
                </c:pt>
                <c:pt idx="10">
                  <c:v>57</c:v>
                </c:pt>
                <c:pt idx="11">
                  <c:v>37</c:v>
                </c:pt>
                <c:pt idx="12">
                  <c:v>47</c:v>
                </c:pt>
              </c:numCache>
            </c:numRef>
          </c:val>
          <c:extLst>
            <c:ext xmlns:c16="http://schemas.microsoft.com/office/drawing/2014/chart" uri="{C3380CC4-5D6E-409C-BE32-E72D297353CC}">
              <c16:uniqueId val="{00000000-FE98-4392-9E05-C6E16BF73979}"/>
            </c:ext>
          </c:extLst>
        </c:ser>
        <c:ser>
          <c:idx val="1"/>
          <c:order val="1"/>
          <c:tx>
            <c:strRef>
              <c:f>'[Broadstone Neighbourhood Plan Update Survey (Final Results) _ CEE analysis.xlsx]Priorities'!$BO$5</c:f>
              <c:strCache>
                <c:ptCount val="1"/>
                <c:pt idx="0">
                  <c:v>High priority</c:v>
                </c:pt>
              </c:strCache>
            </c:strRef>
          </c:tx>
          <c:spPr>
            <a:solidFill>
              <a:schemeClr val="accent2"/>
            </a:solidFill>
            <a:ln>
              <a:noFill/>
            </a:ln>
            <a:effectLst/>
          </c:spPr>
          <c:invertIfNegative val="0"/>
          <c:cat>
            <c:strRef>
              <c:f>'[Broadstone Neighbourhood Plan Update Survey (Final Results) _ CEE analysis.xlsx]Priorities'!$BP$3:$CB$3</c:f>
              <c:strCache>
                <c:ptCount val="13"/>
                <c:pt idx="0">
                  <c:v>having a mix of housing that meets local needs</c:v>
                </c:pt>
                <c:pt idx="1">
                  <c:v>identifying more sites for affordable housing</c:v>
                </c:pt>
                <c:pt idx="2">
                  <c:v>having a mix of employment sites that meets local needs</c:v>
                </c:pt>
                <c:pt idx="3">
                  <c:v>identifying more sites for different business uses</c:v>
                </c:pt>
                <c:pt idx="4">
                  <c:v>supporting the centre/Broadway to adapt to a changing economy</c:v>
                </c:pt>
                <c:pt idx="5">
                  <c:v>having local facilities such as library, community centre, community halls, youth centre</c:v>
                </c:pt>
                <c:pt idx="6">
                  <c:v>having a range of accessible green spaces, wildlife areas and tree cover</c:v>
                </c:pt>
                <c:pt idx="7">
                  <c:v>having better pedestrian and cycle route links</c:v>
                </c:pt>
                <c:pt idx="8">
                  <c:v>improving local bus services</c:v>
                </c:pt>
                <c:pt idx="9">
                  <c:v>providing more car parking</c:v>
                </c:pt>
                <c:pt idx="10">
                  <c:v>improving traffic flows by local road improvements</c:v>
                </c:pt>
                <c:pt idx="11">
                  <c:v>influencing the design of buildings to make them more ‘beautiful’</c:v>
                </c:pt>
                <c:pt idx="12">
                  <c:v>influencing the design of buildings to make them more ‘eco-friendly’</c:v>
                </c:pt>
              </c:strCache>
            </c:strRef>
          </c:cat>
          <c:val>
            <c:numRef>
              <c:f>'[Broadstone Neighbourhood Plan Update Survey (Final Results) _ CEE analysis.xlsx]Priorities'!$BP$5:$CB$5</c:f>
              <c:numCache>
                <c:formatCode>General</c:formatCode>
                <c:ptCount val="13"/>
                <c:pt idx="0">
                  <c:v>71</c:v>
                </c:pt>
                <c:pt idx="1">
                  <c:v>27</c:v>
                </c:pt>
                <c:pt idx="2">
                  <c:v>27</c:v>
                </c:pt>
                <c:pt idx="3">
                  <c:v>57</c:v>
                </c:pt>
                <c:pt idx="4">
                  <c:v>114</c:v>
                </c:pt>
                <c:pt idx="5">
                  <c:v>99</c:v>
                </c:pt>
                <c:pt idx="6">
                  <c:v>64</c:v>
                </c:pt>
                <c:pt idx="7">
                  <c:v>56</c:v>
                </c:pt>
                <c:pt idx="8">
                  <c:v>73</c:v>
                </c:pt>
                <c:pt idx="9">
                  <c:v>56</c:v>
                </c:pt>
                <c:pt idx="10">
                  <c:v>79</c:v>
                </c:pt>
                <c:pt idx="11">
                  <c:v>69</c:v>
                </c:pt>
                <c:pt idx="12">
                  <c:v>96</c:v>
                </c:pt>
              </c:numCache>
            </c:numRef>
          </c:val>
          <c:extLst>
            <c:ext xmlns:c16="http://schemas.microsoft.com/office/drawing/2014/chart" uri="{C3380CC4-5D6E-409C-BE32-E72D297353CC}">
              <c16:uniqueId val="{00000001-FE98-4392-9E05-C6E16BF73979}"/>
            </c:ext>
          </c:extLst>
        </c:ser>
        <c:ser>
          <c:idx val="2"/>
          <c:order val="2"/>
          <c:tx>
            <c:strRef>
              <c:f>'[Broadstone Neighbourhood Plan Update Survey (Final Results) _ CEE analysis.xlsx]Priorities'!$BO$6</c:f>
              <c:strCache>
                <c:ptCount val="1"/>
                <c:pt idx="0">
                  <c:v>Medium priority</c:v>
                </c:pt>
              </c:strCache>
            </c:strRef>
          </c:tx>
          <c:spPr>
            <a:solidFill>
              <a:schemeClr val="accent3"/>
            </a:solidFill>
            <a:ln>
              <a:noFill/>
            </a:ln>
            <a:effectLst/>
          </c:spPr>
          <c:invertIfNegative val="0"/>
          <c:cat>
            <c:strRef>
              <c:f>'[Broadstone Neighbourhood Plan Update Survey (Final Results) _ CEE analysis.xlsx]Priorities'!$BP$3:$CB$3</c:f>
              <c:strCache>
                <c:ptCount val="13"/>
                <c:pt idx="0">
                  <c:v>having a mix of housing that meets local needs</c:v>
                </c:pt>
                <c:pt idx="1">
                  <c:v>identifying more sites for affordable housing</c:v>
                </c:pt>
                <c:pt idx="2">
                  <c:v>having a mix of employment sites that meets local needs</c:v>
                </c:pt>
                <c:pt idx="3">
                  <c:v>identifying more sites for different business uses</c:v>
                </c:pt>
                <c:pt idx="4">
                  <c:v>supporting the centre/Broadway to adapt to a changing economy</c:v>
                </c:pt>
                <c:pt idx="5">
                  <c:v>having local facilities such as library, community centre, community halls, youth centre</c:v>
                </c:pt>
                <c:pt idx="6">
                  <c:v>having a range of accessible green spaces, wildlife areas and tree cover</c:v>
                </c:pt>
                <c:pt idx="7">
                  <c:v>having better pedestrian and cycle route links</c:v>
                </c:pt>
                <c:pt idx="8">
                  <c:v>improving local bus services</c:v>
                </c:pt>
                <c:pt idx="9">
                  <c:v>providing more car parking</c:v>
                </c:pt>
                <c:pt idx="10">
                  <c:v>improving traffic flows by local road improvements</c:v>
                </c:pt>
                <c:pt idx="11">
                  <c:v>influencing the design of buildings to make them more ‘beautiful’</c:v>
                </c:pt>
                <c:pt idx="12">
                  <c:v>influencing the design of buildings to make them more ‘eco-friendly’</c:v>
                </c:pt>
              </c:strCache>
            </c:strRef>
          </c:cat>
          <c:val>
            <c:numRef>
              <c:f>'[Broadstone Neighbourhood Plan Update Survey (Final Results) _ CEE analysis.xlsx]Priorities'!$BP$6:$CB$6</c:f>
              <c:numCache>
                <c:formatCode>General</c:formatCode>
                <c:ptCount val="13"/>
                <c:pt idx="0">
                  <c:v>89</c:v>
                </c:pt>
                <c:pt idx="1">
                  <c:v>85</c:v>
                </c:pt>
                <c:pt idx="2">
                  <c:v>85</c:v>
                </c:pt>
                <c:pt idx="3">
                  <c:v>114</c:v>
                </c:pt>
                <c:pt idx="4">
                  <c:v>38</c:v>
                </c:pt>
                <c:pt idx="5">
                  <c:v>19</c:v>
                </c:pt>
                <c:pt idx="6">
                  <c:v>13</c:v>
                </c:pt>
                <c:pt idx="7">
                  <c:v>66</c:v>
                </c:pt>
                <c:pt idx="8">
                  <c:v>76</c:v>
                </c:pt>
                <c:pt idx="9">
                  <c:v>74</c:v>
                </c:pt>
                <c:pt idx="10">
                  <c:v>57</c:v>
                </c:pt>
                <c:pt idx="11">
                  <c:v>82</c:v>
                </c:pt>
                <c:pt idx="12">
                  <c:v>67</c:v>
                </c:pt>
              </c:numCache>
            </c:numRef>
          </c:val>
          <c:extLst>
            <c:ext xmlns:c16="http://schemas.microsoft.com/office/drawing/2014/chart" uri="{C3380CC4-5D6E-409C-BE32-E72D297353CC}">
              <c16:uniqueId val="{00000002-FE98-4392-9E05-C6E16BF73979}"/>
            </c:ext>
          </c:extLst>
        </c:ser>
        <c:ser>
          <c:idx val="3"/>
          <c:order val="3"/>
          <c:tx>
            <c:strRef>
              <c:f>'[Broadstone Neighbourhood Plan Update Survey (Final Results) _ CEE analysis.xlsx]Priorities'!$BO$7</c:f>
              <c:strCache>
                <c:ptCount val="1"/>
                <c:pt idx="0">
                  <c:v>Low priority</c:v>
                </c:pt>
              </c:strCache>
            </c:strRef>
          </c:tx>
          <c:spPr>
            <a:solidFill>
              <a:schemeClr val="accent4"/>
            </a:solidFill>
            <a:ln>
              <a:noFill/>
            </a:ln>
            <a:effectLst/>
          </c:spPr>
          <c:invertIfNegative val="0"/>
          <c:cat>
            <c:strRef>
              <c:f>'[Broadstone Neighbourhood Plan Update Survey (Final Results) _ CEE analysis.xlsx]Priorities'!$BP$3:$CB$3</c:f>
              <c:strCache>
                <c:ptCount val="13"/>
                <c:pt idx="0">
                  <c:v>having a mix of housing that meets local needs</c:v>
                </c:pt>
                <c:pt idx="1">
                  <c:v>identifying more sites for affordable housing</c:v>
                </c:pt>
                <c:pt idx="2">
                  <c:v>having a mix of employment sites that meets local needs</c:v>
                </c:pt>
                <c:pt idx="3">
                  <c:v>identifying more sites for different business uses</c:v>
                </c:pt>
                <c:pt idx="4">
                  <c:v>supporting the centre/Broadway to adapt to a changing economy</c:v>
                </c:pt>
                <c:pt idx="5">
                  <c:v>having local facilities such as library, community centre, community halls, youth centre</c:v>
                </c:pt>
                <c:pt idx="6">
                  <c:v>having a range of accessible green spaces, wildlife areas and tree cover</c:v>
                </c:pt>
                <c:pt idx="7">
                  <c:v>having better pedestrian and cycle route links</c:v>
                </c:pt>
                <c:pt idx="8">
                  <c:v>improving local bus services</c:v>
                </c:pt>
                <c:pt idx="9">
                  <c:v>providing more car parking</c:v>
                </c:pt>
                <c:pt idx="10">
                  <c:v>improving traffic flows by local road improvements</c:v>
                </c:pt>
                <c:pt idx="11">
                  <c:v>influencing the design of buildings to make them more ‘beautiful’</c:v>
                </c:pt>
                <c:pt idx="12">
                  <c:v>influencing the design of buildings to make them more ‘eco-friendly’</c:v>
                </c:pt>
              </c:strCache>
            </c:strRef>
          </c:cat>
          <c:val>
            <c:numRef>
              <c:f>'[Broadstone Neighbourhood Plan Update Survey (Final Results) _ CEE analysis.xlsx]Priorities'!$BP$7:$CB$7</c:f>
              <c:numCache>
                <c:formatCode>General</c:formatCode>
                <c:ptCount val="13"/>
                <c:pt idx="0">
                  <c:v>31</c:v>
                </c:pt>
                <c:pt idx="1">
                  <c:v>67</c:v>
                </c:pt>
                <c:pt idx="2">
                  <c:v>67</c:v>
                </c:pt>
                <c:pt idx="3">
                  <c:v>33</c:v>
                </c:pt>
                <c:pt idx="4">
                  <c:v>2</c:v>
                </c:pt>
                <c:pt idx="5">
                  <c:v>6</c:v>
                </c:pt>
                <c:pt idx="6">
                  <c:v>1</c:v>
                </c:pt>
                <c:pt idx="7">
                  <c:v>37</c:v>
                </c:pt>
                <c:pt idx="8">
                  <c:v>32</c:v>
                </c:pt>
                <c:pt idx="9">
                  <c:v>36</c:v>
                </c:pt>
                <c:pt idx="10">
                  <c:v>31</c:v>
                </c:pt>
                <c:pt idx="11">
                  <c:v>34</c:v>
                </c:pt>
                <c:pt idx="12">
                  <c:v>19</c:v>
                </c:pt>
              </c:numCache>
            </c:numRef>
          </c:val>
          <c:extLst>
            <c:ext xmlns:c16="http://schemas.microsoft.com/office/drawing/2014/chart" uri="{C3380CC4-5D6E-409C-BE32-E72D297353CC}">
              <c16:uniqueId val="{00000003-FE98-4392-9E05-C6E16BF73979}"/>
            </c:ext>
          </c:extLst>
        </c:ser>
        <c:ser>
          <c:idx val="4"/>
          <c:order val="4"/>
          <c:tx>
            <c:strRef>
              <c:f>'[Broadstone Neighbourhood Plan Update Survey (Final Results) _ CEE analysis.xlsx]Priorities'!$BO$8</c:f>
              <c:strCache>
                <c:ptCount val="1"/>
                <c:pt idx="0">
                  <c:v>Not important</c:v>
                </c:pt>
              </c:strCache>
            </c:strRef>
          </c:tx>
          <c:spPr>
            <a:solidFill>
              <a:schemeClr val="accent5"/>
            </a:solidFill>
            <a:ln>
              <a:noFill/>
            </a:ln>
            <a:effectLst/>
          </c:spPr>
          <c:invertIfNegative val="0"/>
          <c:cat>
            <c:strRef>
              <c:f>'[Broadstone Neighbourhood Plan Update Survey (Final Results) _ CEE analysis.xlsx]Priorities'!$BP$3:$CB$3</c:f>
              <c:strCache>
                <c:ptCount val="13"/>
                <c:pt idx="0">
                  <c:v>having a mix of housing that meets local needs</c:v>
                </c:pt>
                <c:pt idx="1">
                  <c:v>identifying more sites for affordable housing</c:v>
                </c:pt>
                <c:pt idx="2">
                  <c:v>having a mix of employment sites that meets local needs</c:v>
                </c:pt>
                <c:pt idx="3">
                  <c:v>identifying more sites for different business uses</c:v>
                </c:pt>
                <c:pt idx="4">
                  <c:v>supporting the centre/Broadway to adapt to a changing economy</c:v>
                </c:pt>
                <c:pt idx="5">
                  <c:v>having local facilities such as library, community centre, community halls, youth centre</c:v>
                </c:pt>
                <c:pt idx="6">
                  <c:v>having a range of accessible green spaces, wildlife areas and tree cover</c:v>
                </c:pt>
                <c:pt idx="7">
                  <c:v>having better pedestrian and cycle route links</c:v>
                </c:pt>
                <c:pt idx="8">
                  <c:v>improving local bus services</c:v>
                </c:pt>
                <c:pt idx="9">
                  <c:v>providing more car parking</c:v>
                </c:pt>
                <c:pt idx="10">
                  <c:v>improving traffic flows by local road improvements</c:v>
                </c:pt>
                <c:pt idx="11">
                  <c:v>influencing the design of buildings to make them more ‘beautiful’</c:v>
                </c:pt>
                <c:pt idx="12">
                  <c:v>influencing the design of buildings to make them more ‘eco-friendly’</c:v>
                </c:pt>
              </c:strCache>
            </c:strRef>
          </c:cat>
          <c:val>
            <c:numRef>
              <c:f>'[Broadstone Neighbourhood Plan Update Survey (Final Results) _ CEE analysis.xlsx]Priorities'!$BP$8:$CB$8</c:f>
              <c:numCache>
                <c:formatCode>General</c:formatCode>
                <c:ptCount val="13"/>
                <c:pt idx="0">
                  <c:v>15</c:v>
                </c:pt>
                <c:pt idx="1">
                  <c:v>32</c:v>
                </c:pt>
                <c:pt idx="2">
                  <c:v>32</c:v>
                </c:pt>
                <c:pt idx="3">
                  <c:v>12</c:v>
                </c:pt>
                <c:pt idx="4">
                  <c:v>2</c:v>
                </c:pt>
                <c:pt idx="5">
                  <c:v>1</c:v>
                </c:pt>
                <c:pt idx="6">
                  <c:v>2</c:v>
                </c:pt>
                <c:pt idx="7">
                  <c:v>15</c:v>
                </c:pt>
                <c:pt idx="8">
                  <c:v>5</c:v>
                </c:pt>
                <c:pt idx="9">
                  <c:v>11</c:v>
                </c:pt>
                <c:pt idx="10">
                  <c:v>10</c:v>
                </c:pt>
                <c:pt idx="11">
                  <c:v>10</c:v>
                </c:pt>
                <c:pt idx="12">
                  <c:v>5</c:v>
                </c:pt>
              </c:numCache>
            </c:numRef>
          </c:val>
          <c:extLst>
            <c:ext xmlns:c16="http://schemas.microsoft.com/office/drawing/2014/chart" uri="{C3380CC4-5D6E-409C-BE32-E72D297353CC}">
              <c16:uniqueId val="{00000004-FE98-4392-9E05-C6E16BF73979}"/>
            </c:ext>
          </c:extLst>
        </c:ser>
        <c:dLbls>
          <c:showLegendKey val="0"/>
          <c:showVal val="0"/>
          <c:showCatName val="0"/>
          <c:showSerName val="0"/>
          <c:showPercent val="0"/>
          <c:showBubbleSize val="0"/>
        </c:dLbls>
        <c:gapWidth val="150"/>
        <c:overlap val="100"/>
        <c:axId val="1076220880"/>
        <c:axId val="1076216288"/>
      </c:barChart>
      <c:catAx>
        <c:axId val="107622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216288"/>
        <c:crosses val="autoZero"/>
        <c:auto val="1"/>
        <c:lblAlgn val="ctr"/>
        <c:lblOffset val="100"/>
        <c:noMultiLvlLbl val="0"/>
      </c:catAx>
      <c:valAx>
        <c:axId val="107621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6220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Custom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A9DA3E2160C34593E9C3315AD99693" ma:contentTypeVersion="11" ma:contentTypeDescription="Create a new document." ma:contentTypeScope="" ma:versionID="dc4a05586dd2e9f2b67e78f830c36c7d">
  <xsd:schema xmlns:xsd="http://www.w3.org/2001/XMLSchema" xmlns:xs="http://www.w3.org/2001/XMLSchema" xmlns:p="http://schemas.microsoft.com/office/2006/metadata/properties" xmlns:ns2="0f9f6f98-79a4-47cd-afd8-d89086f47787" xmlns:ns3="493b7204-9f31-47f3-8555-2ff9018c532e" targetNamespace="http://schemas.microsoft.com/office/2006/metadata/properties" ma:root="true" ma:fieldsID="701ba9c7d3813f3c74c2bd1bcfc57583" ns2:_="" ns3:_="">
    <xsd:import namespace="0f9f6f98-79a4-47cd-afd8-d89086f47787"/>
    <xsd:import namespace="493b7204-9f31-47f3-8555-2ff9018c53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f6f98-79a4-47cd-afd8-d89086f47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1f5b6e-3e82-4576-b161-f6fa6ed0844a"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3b7204-9f31-47f3-8555-2ff9018c532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5b3dc9-1883-45e0-8ebb-e9268a36a326}" ma:internalName="TaxCatchAll" ma:showField="CatchAllData" ma:web="493b7204-9f31-47f3-8555-2ff9018c5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9f6f98-79a4-47cd-afd8-d89086f47787">
      <Terms xmlns="http://schemas.microsoft.com/office/infopath/2007/PartnerControls"/>
    </lcf76f155ced4ddcb4097134ff3c332f>
    <TaxCatchAll xmlns="493b7204-9f31-47f3-8555-2ff9018c532e" xsi:nil="true"/>
  </documentManagement>
</p:properties>
</file>

<file path=customXml/itemProps1.xml><?xml version="1.0" encoding="utf-8"?>
<ds:datastoreItem xmlns:ds="http://schemas.openxmlformats.org/officeDocument/2006/customXml" ds:itemID="{350A861C-7949-4D6D-83EC-74577735AE3F}">
  <ds:schemaRefs>
    <ds:schemaRef ds:uri="http://schemas.openxmlformats.org/officeDocument/2006/bibliography"/>
  </ds:schemaRefs>
</ds:datastoreItem>
</file>

<file path=customXml/itemProps2.xml><?xml version="1.0" encoding="utf-8"?>
<ds:datastoreItem xmlns:ds="http://schemas.openxmlformats.org/officeDocument/2006/customXml" ds:itemID="{EE139019-D6F6-4783-8D49-9086CD4334C8}"/>
</file>

<file path=customXml/itemProps3.xml><?xml version="1.0" encoding="utf-8"?>
<ds:datastoreItem xmlns:ds="http://schemas.openxmlformats.org/officeDocument/2006/customXml" ds:itemID="{483ADDFD-75C6-4C43-8ADB-AE16D347F3AA}"/>
</file>

<file path=customXml/itemProps4.xml><?xml version="1.0" encoding="utf-8"?>
<ds:datastoreItem xmlns:ds="http://schemas.openxmlformats.org/officeDocument/2006/customXml" ds:itemID="{31480BAF-AAE1-4202-86A4-B058D2BA6178}"/>
</file>

<file path=docProps/app.xml><?xml version="1.0" encoding="utf-8"?>
<Properties xmlns="http://schemas.openxmlformats.org/officeDocument/2006/extended-properties" xmlns:vt="http://schemas.openxmlformats.org/officeDocument/2006/docPropsVTypes">
  <Template>Report </Template>
  <TotalTime>1</TotalTime>
  <Pages>23</Pages>
  <Words>3088</Words>
  <Characters>17357</Characters>
  <Application>Microsoft Office Word</Application>
  <DocSecurity>0</DocSecurity>
  <Lines>423</Lines>
  <Paragraphs>385</Paragraphs>
  <ScaleCrop>false</ScaleCrop>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dc:creator>
  <cp:keywords/>
  <cp:lastModifiedBy>Michelle Harrington</cp:lastModifiedBy>
  <cp:revision>2</cp:revision>
  <cp:lastPrinted>2006-08-02T01:47:00Z</cp:lastPrinted>
  <dcterms:created xsi:type="dcterms:W3CDTF">2026-06-16T04:15:00Z</dcterms:created>
  <dcterms:modified xsi:type="dcterms:W3CDTF">2026-06-16T04:15:00Z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0x010100DAA9DA3E2160C34593E9C3315AD99693</vt:lpwstr>
  </property>
</Properties>
</file>